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841" w:rsidRDefault="00070567" w:rsidP="00F23841">
      <w:pPr>
        <w:rPr>
          <w:b/>
          <w:sz w:val="36"/>
          <w:szCs w:val="36"/>
        </w:rPr>
      </w:pPr>
      <w:r>
        <w:rPr>
          <w:b/>
          <w:sz w:val="36"/>
          <w:szCs w:val="36"/>
        </w:rPr>
        <w:t>To:   All Island Vill</w:t>
      </w:r>
      <w:r w:rsidR="00F23841">
        <w:rPr>
          <w:b/>
          <w:sz w:val="36"/>
          <w:szCs w:val="36"/>
        </w:rPr>
        <w:t>age Owners</w:t>
      </w:r>
    </w:p>
    <w:p w:rsidR="00F23841" w:rsidRDefault="000B0DA5" w:rsidP="00F23841">
      <w:pPr>
        <w:rPr>
          <w:b/>
          <w:sz w:val="36"/>
          <w:szCs w:val="36"/>
        </w:rPr>
      </w:pPr>
      <w:r>
        <w:rPr>
          <w:b/>
          <w:sz w:val="36"/>
          <w:szCs w:val="36"/>
        </w:rPr>
        <w:t xml:space="preserve">         April 25</w:t>
      </w:r>
      <w:r w:rsidR="00F23841">
        <w:rPr>
          <w:b/>
          <w:sz w:val="36"/>
          <w:szCs w:val="36"/>
        </w:rPr>
        <w:t>, 2018</w:t>
      </w:r>
    </w:p>
    <w:p w:rsidR="00F23841" w:rsidRDefault="00F23841" w:rsidP="00F23841">
      <w:pPr>
        <w:rPr>
          <w:b/>
          <w:sz w:val="36"/>
          <w:szCs w:val="36"/>
        </w:rPr>
      </w:pPr>
    </w:p>
    <w:p w:rsidR="00F23841" w:rsidRDefault="00F23841" w:rsidP="00F23841">
      <w:pPr>
        <w:rPr>
          <w:b/>
          <w:sz w:val="36"/>
          <w:szCs w:val="36"/>
        </w:rPr>
      </w:pPr>
    </w:p>
    <w:p w:rsidR="00F23841" w:rsidRPr="00362740" w:rsidRDefault="00F23841" w:rsidP="00F23841">
      <w:pPr>
        <w:rPr>
          <w:b/>
          <w:sz w:val="36"/>
          <w:szCs w:val="36"/>
        </w:rPr>
      </w:pPr>
      <w:r w:rsidRPr="00362740">
        <w:rPr>
          <w:b/>
          <w:sz w:val="36"/>
          <w:szCs w:val="36"/>
        </w:rPr>
        <w:t>Enclosed please find</w:t>
      </w:r>
      <w:r>
        <w:rPr>
          <w:b/>
          <w:sz w:val="36"/>
          <w:szCs w:val="36"/>
        </w:rPr>
        <w:t>:</w:t>
      </w:r>
      <w:r w:rsidRPr="00362740">
        <w:rPr>
          <w:b/>
          <w:sz w:val="36"/>
          <w:szCs w:val="36"/>
        </w:rPr>
        <w:t xml:space="preserve"> </w:t>
      </w:r>
    </w:p>
    <w:p w:rsidR="00F23841" w:rsidRPr="00362740" w:rsidRDefault="00F23841" w:rsidP="00F23841">
      <w:pPr>
        <w:rPr>
          <w:b/>
          <w:sz w:val="36"/>
          <w:szCs w:val="36"/>
        </w:rPr>
      </w:pPr>
    </w:p>
    <w:p w:rsidR="00F23841" w:rsidRPr="00362740" w:rsidRDefault="00F23841" w:rsidP="00F23841">
      <w:pPr>
        <w:pStyle w:val="ListParagraph"/>
        <w:numPr>
          <w:ilvl w:val="0"/>
          <w:numId w:val="5"/>
        </w:numPr>
        <w:rPr>
          <w:b/>
          <w:sz w:val="36"/>
          <w:szCs w:val="36"/>
        </w:rPr>
      </w:pPr>
      <w:r>
        <w:rPr>
          <w:b/>
          <w:sz w:val="36"/>
          <w:szCs w:val="36"/>
        </w:rPr>
        <w:t xml:space="preserve"> A</w:t>
      </w:r>
      <w:r w:rsidRPr="00362740">
        <w:rPr>
          <w:b/>
          <w:sz w:val="36"/>
          <w:szCs w:val="36"/>
        </w:rPr>
        <w:t xml:space="preserve"> letter to all Island Village Residents</w:t>
      </w:r>
      <w:r>
        <w:rPr>
          <w:b/>
          <w:sz w:val="36"/>
          <w:szCs w:val="36"/>
        </w:rPr>
        <w:t xml:space="preserve"> which in</w:t>
      </w:r>
      <w:r w:rsidR="00070567">
        <w:rPr>
          <w:b/>
          <w:sz w:val="36"/>
          <w:szCs w:val="36"/>
        </w:rPr>
        <w:t>c</w:t>
      </w:r>
      <w:r>
        <w:rPr>
          <w:b/>
          <w:sz w:val="36"/>
          <w:szCs w:val="36"/>
        </w:rPr>
        <w:t xml:space="preserve">ludes Rental information and Unit Maintenance Recommendations </w:t>
      </w:r>
    </w:p>
    <w:p w:rsidR="00F23841" w:rsidRPr="00362740" w:rsidRDefault="00F23841" w:rsidP="00F23841">
      <w:pPr>
        <w:rPr>
          <w:b/>
          <w:sz w:val="36"/>
          <w:szCs w:val="36"/>
        </w:rPr>
      </w:pPr>
    </w:p>
    <w:p w:rsidR="00F23841" w:rsidRPr="00F23841" w:rsidRDefault="00F23841" w:rsidP="00F23841">
      <w:pPr>
        <w:pStyle w:val="ListParagraph"/>
        <w:numPr>
          <w:ilvl w:val="0"/>
          <w:numId w:val="5"/>
        </w:numPr>
        <w:rPr>
          <w:b/>
          <w:sz w:val="36"/>
          <w:szCs w:val="36"/>
        </w:rPr>
      </w:pPr>
      <w:r w:rsidRPr="00F23841">
        <w:rPr>
          <w:b/>
          <w:sz w:val="36"/>
          <w:szCs w:val="36"/>
        </w:rPr>
        <w:t>A letter to be left in your Condo for your Renters and</w:t>
      </w:r>
      <w:r w:rsidR="000B0DA5">
        <w:rPr>
          <w:b/>
          <w:sz w:val="36"/>
          <w:szCs w:val="36"/>
        </w:rPr>
        <w:t>/or</w:t>
      </w:r>
      <w:r w:rsidRPr="00F23841">
        <w:rPr>
          <w:b/>
          <w:sz w:val="36"/>
          <w:szCs w:val="36"/>
        </w:rPr>
        <w:t xml:space="preserve">   </w:t>
      </w:r>
    </w:p>
    <w:p w:rsidR="00F23841" w:rsidRPr="00F23841" w:rsidRDefault="00F23841" w:rsidP="00F23841">
      <w:pPr>
        <w:rPr>
          <w:b/>
          <w:sz w:val="36"/>
          <w:szCs w:val="36"/>
        </w:rPr>
      </w:pPr>
      <w:r>
        <w:rPr>
          <w:b/>
          <w:sz w:val="36"/>
          <w:szCs w:val="36"/>
        </w:rPr>
        <w:t xml:space="preserve">         Guests</w:t>
      </w:r>
    </w:p>
    <w:p w:rsidR="00F23841" w:rsidRPr="00362740" w:rsidRDefault="00F23841" w:rsidP="00F23841">
      <w:pPr>
        <w:rPr>
          <w:b/>
          <w:sz w:val="36"/>
          <w:szCs w:val="36"/>
        </w:rPr>
      </w:pPr>
    </w:p>
    <w:p w:rsidR="00F23841" w:rsidRPr="00F23841" w:rsidRDefault="00F23841" w:rsidP="00F23841">
      <w:pPr>
        <w:pStyle w:val="ListParagraph"/>
        <w:numPr>
          <w:ilvl w:val="0"/>
          <w:numId w:val="5"/>
        </w:numPr>
        <w:rPr>
          <w:b/>
          <w:sz w:val="36"/>
          <w:szCs w:val="36"/>
        </w:rPr>
      </w:pPr>
      <w:r w:rsidRPr="00F23841">
        <w:rPr>
          <w:b/>
          <w:sz w:val="36"/>
          <w:szCs w:val="36"/>
        </w:rPr>
        <w:t xml:space="preserve">The Fining Schedule agreed to by the Fining Committee    </w:t>
      </w:r>
    </w:p>
    <w:p w:rsidR="00F23841" w:rsidRPr="00F23841" w:rsidRDefault="00F23841" w:rsidP="00F23841">
      <w:pPr>
        <w:pStyle w:val="ListParagraph"/>
        <w:rPr>
          <w:b/>
          <w:sz w:val="36"/>
          <w:szCs w:val="36"/>
        </w:rPr>
      </w:pPr>
      <w:proofErr w:type="gramStart"/>
      <w:r>
        <w:rPr>
          <w:b/>
          <w:sz w:val="36"/>
          <w:szCs w:val="36"/>
        </w:rPr>
        <w:t>and</w:t>
      </w:r>
      <w:proofErr w:type="gramEnd"/>
      <w:r>
        <w:rPr>
          <w:b/>
          <w:sz w:val="36"/>
          <w:szCs w:val="36"/>
        </w:rPr>
        <w:t xml:space="preserve"> passed by the Board</w:t>
      </w:r>
    </w:p>
    <w:p w:rsidR="00F23841" w:rsidRPr="00362740" w:rsidRDefault="00F23841" w:rsidP="00F23841">
      <w:pPr>
        <w:rPr>
          <w:b/>
          <w:sz w:val="36"/>
          <w:szCs w:val="36"/>
        </w:rPr>
      </w:pPr>
    </w:p>
    <w:p w:rsidR="00F23841" w:rsidRPr="00F23841" w:rsidRDefault="00F23841" w:rsidP="00F23841">
      <w:pPr>
        <w:pStyle w:val="ListParagraph"/>
        <w:numPr>
          <w:ilvl w:val="0"/>
          <w:numId w:val="5"/>
        </w:numPr>
        <w:rPr>
          <w:b/>
          <w:sz w:val="36"/>
          <w:szCs w:val="36"/>
        </w:rPr>
      </w:pPr>
      <w:r w:rsidRPr="00F23841">
        <w:rPr>
          <w:b/>
          <w:sz w:val="36"/>
          <w:szCs w:val="36"/>
        </w:rPr>
        <w:t>A Rental/Purchase Application</w:t>
      </w:r>
    </w:p>
    <w:p w:rsidR="00F23841" w:rsidRDefault="00F23841" w:rsidP="00F23841">
      <w:pPr>
        <w:rPr>
          <w:b/>
          <w:sz w:val="36"/>
          <w:szCs w:val="36"/>
        </w:rPr>
      </w:pPr>
    </w:p>
    <w:p w:rsidR="00F23841" w:rsidRPr="00F23841" w:rsidRDefault="00F23841" w:rsidP="00F23841">
      <w:pPr>
        <w:rPr>
          <w:b/>
          <w:sz w:val="36"/>
          <w:szCs w:val="36"/>
        </w:rPr>
      </w:pPr>
    </w:p>
    <w:p w:rsidR="00F23841" w:rsidRPr="00362740" w:rsidRDefault="00F23841" w:rsidP="00F23841">
      <w:pPr>
        <w:rPr>
          <w:b/>
          <w:sz w:val="36"/>
          <w:szCs w:val="36"/>
        </w:rPr>
      </w:pPr>
    </w:p>
    <w:p w:rsidR="00F23841" w:rsidRDefault="00F23841" w:rsidP="0043367E">
      <w:pPr>
        <w:widowControl w:val="0"/>
        <w:autoSpaceDE w:val="0"/>
        <w:autoSpaceDN w:val="0"/>
        <w:adjustRightInd w:val="0"/>
        <w:rPr>
          <w:rFonts w:ascii="Calibri" w:hAnsi="Calibri" w:cs="Calibri"/>
          <w:b/>
          <w:sz w:val="32"/>
          <w:szCs w:val="32"/>
        </w:rPr>
      </w:pPr>
    </w:p>
    <w:p w:rsidR="00F23841" w:rsidRDefault="00F23841" w:rsidP="0043367E">
      <w:pPr>
        <w:widowControl w:val="0"/>
        <w:autoSpaceDE w:val="0"/>
        <w:autoSpaceDN w:val="0"/>
        <w:adjustRightInd w:val="0"/>
        <w:rPr>
          <w:rFonts w:ascii="Calibri" w:hAnsi="Calibri" w:cs="Calibri"/>
          <w:b/>
          <w:sz w:val="32"/>
          <w:szCs w:val="32"/>
        </w:rPr>
      </w:pPr>
    </w:p>
    <w:p w:rsidR="00F23841" w:rsidRDefault="00F23841" w:rsidP="0043367E">
      <w:pPr>
        <w:widowControl w:val="0"/>
        <w:autoSpaceDE w:val="0"/>
        <w:autoSpaceDN w:val="0"/>
        <w:adjustRightInd w:val="0"/>
        <w:rPr>
          <w:rFonts w:ascii="Calibri" w:hAnsi="Calibri" w:cs="Calibri"/>
          <w:b/>
          <w:sz w:val="32"/>
          <w:szCs w:val="32"/>
        </w:rPr>
      </w:pPr>
    </w:p>
    <w:p w:rsidR="00F23841" w:rsidRDefault="00F23841" w:rsidP="0043367E">
      <w:pPr>
        <w:widowControl w:val="0"/>
        <w:autoSpaceDE w:val="0"/>
        <w:autoSpaceDN w:val="0"/>
        <w:adjustRightInd w:val="0"/>
        <w:rPr>
          <w:rFonts w:ascii="Calibri" w:hAnsi="Calibri" w:cs="Calibri"/>
          <w:b/>
          <w:sz w:val="32"/>
          <w:szCs w:val="32"/>
        </w:rPr>
      </w:pPr>
    </w:p>
    <w:p w:rsidR="000B0DA5" w:rsidRDefault="000B0DA5" w:rsidP="0043367E">
      <w:pPr>
        <w:widowControl w:val="0"/>
        <w:autoSpaceDE w:val="0"/>
        <w:autoSpaceDN w:val="0"/>
        <w:adjustRightInd w:val="0"/>
        <w:rPr>
          <w:rFonts w:ascii="Calibri" w:hAnsi="Calibri" w:cs="Calibri"/>
          <w:b/>
          <w:sz w:val="32"/>
          <w:szCs w:val="32"/>
        </w:rPr>
      </w:pPr>
    </w:p>
    <w:p w:rsidR="000B0DA5" w:rsidRDefault="000B0DA5" w:rsidP="0043367E">
      <w:pPr>
        <w:widowControl w:val="0"/>
        <w:autoSpaceDE w:val="0"/>
        <w:autoSpaceDN w:val="0"/>
        <w:adjustRightInd w:val="0"/>
        <w:rPr>
          <w:rFonts w:ascii="Calibri" w:hAnsi="Calibri" w:cs="Calibri"/>
          <w:b/>
          <w:sz w:val="32"/>
          <w:szCs w:val="32"/>
        </w:rPr>
      </w:pPr>
    </w:p>
    <w:p w:rsidR="000B0DA5" w:rsidRDefault="000B0DA5" w:rsidP="0043367E">
      <w:pPr>
        <w:widowControl w:val="0"/>
        <w:autoSpaceDE w:val="0"/>
        <w:autoSpaceDN w:val="0"/>
        <w:adjustRightInd w:val="0"/>
        <w:rPr>
          <w:rFonts w:ascii="Calibri" w:hAnsi="Calibri" w:cs="Calibri"/>
          <w:b/>
          <w:sz w:val="32"/>
          <w:szCs w:val="32"/>
        </w:rPr>
      </w:pPr>
    </w:p>
    <w:p w:rsidR="000B0DA5" w:rsidRDefault="000B0DA5" w:rsidP="0043367E">
      <w:pPr>
        <w:widowControl w:val="0"/>
        <w:autoSpaceDE w:val="0"/>
        <w:autoSpaceDN w:val="0"/>
        <w:adjustRightInd w:val="0"/>
        <w:rPr>
          <w:rFonts w:ascii="Calibri" w:hAnsi="Calibri" w:cs="Calibri"/>
          <w:b/>
          <w:sz w:val="32"/>
          <w:szCs w:val="32"/>
        </w:rPr>
      </w:pPr>
    </w:p>
    <w:p w:rsidR="000B0DA5" w:rsidRDefault="000B0DA5" w:rsidP="0043367E">
      <w:pPr>
        <w:widowControl w:val="0"/>
        <w:autoSpaceDE w:val="0"/>
        <w:autoSpaceDN w:val="0"/>
        <w:adjustRightInd w:val="0"/>
        <w:rPr>
          <w:rFonts w:ascii="Calibri" w:hAnsi="Calibri" w:cs="Calibri"/>
          <w:b/>
          <w:sz w:val="32"/>
          <w:szCs w:val="32"/>
        </w:rPr>
      </w:pPr>
    </w:p>
    <w:p w:rsidR="00F23841" w:rsidRDefault="00F23841" w:rsidP="0043367E">
      <w:pPr>
        <w:widowControl w:val="0"/>
        <w:autoSpaceDE w:val="0"/>
        <w:autoSpaceDN w:val="0"/>
        <w:adjustRightInd w:val="0"/>
        <w:rPr>
          <w:rFonts w:ascii="Calibri" w:hAnsi="Calibri" w:cs="Calibri"/>
          <w:b/>
          <w:sz w:val="32"/>
          <w:szCs w:val="32"/>
        </w:rPr>
      </w:pPr>
    </w:p>
    <w:p w:rsidR="0043367E" w:rsidRPr="00AD6C8D" w:rsidRDefault="0043367E" w:rsidP="0043367E">
      <w:pPr>
        <w:widowControl w:val="0"/>
        <w:autoSpaceDE w:val="0"/>
        <w:autoSpaceDN w:val="0"/>
        <w:adjustRightInd w:val="0"/>
        <w:rPr>
          <w:rFonts w:ascii="Calibri" w:hAnsi="Calibri" w:cs="Calibri"/>
          <w:b/>
          <w:sz w:val="32"/>
          <w:szCs w:val="32"/>
        </w:rPr>
      </w:pPr>
      <w:r w:rsidRPr="00AD6C8D">
        <w:rPr>
          <w:rFonts w:ascii="Calibri" w:hAnsi="Calibri" w:cs="Calibri"/>
          <w:b/>
          <w:sz w:val="32"/>
          <w:szCs w:val="32"/>
        </w:rPr>
        <w:lastRenderedPageBreak/>
        <w:t>Hello all Island Villagers,</w:t>
      </w:r>
    </w:p>
    <w:p w:rsidR="0043367E" w:rsidRDefault="0043367E" w:rsidP="0043367E">
      <w:pPr>
        <w:widowControl w:val="0"/>
        <w:autoSpaceDE w:val="0"/>
        <w:autoSpaceDN w:val="0"/>
        <w:adjustRightInd w:val="0"/>
        <w:rPr>
          <w:rFonts w:ascii="Calibri" w:hAnsi="Calibri" w:cs="Calibri"/>
          <w:sz w:val="28"/>
          <w:szCs w:val="28"/>
        </w:rPr>
      </w:pPr>
    </w:p>
    <w:p w:rsidR="00F424EA" w:rsidRDefault="0043367E" w:rsidP="00070567">
      <w:pPr>
        <w:widowControl w:val="0"/>
        <w:autoSpaceDE w:val="0"/>
        <w:autoSpaceDN w:val="0"/>
        <w:adjustRightInd w:val="0"/>
        <w:jc w:val="both"/>
        <w:rPr>
          <w:rFonts w:ascii="Calibri" w:hAnsi="Calibri" w:cs="Calibri"/>
          <w:sz w:val="28"/>
          <w:szCs w:val="28"/>
        </w:rPr>
      </w:pPr>
      <w:r>
        <w:rPr>
          <w:rFonts w:ascii="Calibri" w:hAnsi="Calibri" w:cs="Calibri"/>
          <w:sz w:val="28"/>
          <w:szCs w:val="28"/>
        </w:rPr>
        <w:t xml:space="preserve">Our community </w:t>
      </w:r>
      <w:r w:rsidR="001F5871">
        <w:rPr>
          <w:rFonts w:ascii="Calibri" w:hAnsi="Calibri" w:cs="Calibri"/>
          <w:sz w:val="28"/>
          <w:szCs w:val="28"/>
        </w:rPr>
        <w:t xml:space="preserve">certainly enjoyed an active winter and spring.   </w:t>
      </w:r>
      <w:r w:rsidR="00F424EA">
        <w:rPr>
          <w:rFonts w:ascii="Calibri" w:hAnsi="Calibri" w:cs="Calibri"/>
          <w:sz w:val="28"/>
          <w:szCs w:val="28"/>
        </w:rPr>
        <w:t xml:space="preserve">As some of us head back up North we thought it might be helpful </w:t>
      </w:r>
      <w:r w:rsidR="000B0DA5">
        <w:rPr>
          <w:rFonts w:ascii="Calibri" w:hAnsi="Calibri" w:cs="Calibri"/>
          <w:sz w:val="28"/>
          <w:szCs w:val="28"/>
        </w:rPr>
        <w:t xml:space="preserve">to remind each other of the rules, regulations and </w:t>
      </w:r>
      <w:r>
        <w:rPr>
          <w:rFonts w:ascii="Calibri" w:hAnsi="Calibri" w:cs="Calibri"/>
          <w:sz w:val="28"/>
          <w:szCs w:val="28"/>
        </w:rPr>
        <w:t>procedures we use</w:t>
      </w:r>
      <w:r w:rsidR="00F424EA">
        <w:rPr>
          <w:rFonts w:ascii="Calibri" w:hAnsi="Calibri" w:cs="Calibri"/>
          <w:sz w:val="28"/>
          <w:szCs w:val="28"/>
        </w:rPr>
        <w:t xml:space="preserve"> at Island Village and some </w:t>
      </w:r>
      <w:r w:rsidR="00F424EA" w:rsidRPr="00AD6C8D">
        <w:rPr>
          <w:rFonts w:ascii="Calibri" w:hAnsi="Calibri" w:cs="Calibri"/>
          <w:b/>
          <w:sz w:val="28"/>
          <w:szCs w:val="28"/>
        </w:rPr>
        <w:t>RECOMMENDATIONS</w:t>
      </w:r>
      <w:r w:rsidR="00F424EA">
        <w:rPr>
          <w:rFonts w:ascii="Calibri" w:hAnsi="Calibri" w:cs="Calibri"/>
          <w:sz w:val="28"/>
          <w:szCs w:val="28"/>
        </w:rPr>
        <w:t xml:space="preserve"> to keep our community safe and sound.</w:t>
      </w:r>
      <w:r w:rsidR="00171261">
        <w:rPr>
          <w:rFonts w:ascii="Calibri" w:hAnsi="Calibri" w:cs="Calibri"/>
          <w:sz w:val="28"/>
          <w:szCs w:val="28"/>
        </w:rPr>
        <w:t xml:space="preserve">  </w:t>
      </w:r>
    </w:p>
    <w:p w:rsidR="00F424EA" w:rsidRDefault="00F424EA" w:rsidP="00070567">
      <w:pPr>
        <w:widowControl w:val="0"/>
        <w:autoSpaceDE w:val="0"/>
        <w:autoSpaceDN w:val="0"/>
        <w:adjustRightInd w:val="0"/>
        <w:jc w:val="both"/>
        <w:rPr>
          <w:rFonts w:ascii="Calibri" w:hAnsi="Calibri" w:cs="Calibri"/>
          <w:sz w:val="28"/>
          <w:szCs w:val="28"/>
        </w:rPr>
      </w:pPr>
    </w:p>
    <w:p w:rsidR="00F424EA" w:rsidRDefault="00BA253D" w:rsidP="00070567">
      <w:pPr>
        <w:widowControl w:val="0"/>
        <w:autoSpaceDE w:val="0"/>
        <w:autoSpaceDN w:val="0"/>
        <w:adjustRightInd w:val="0"/>
        <w:jc w:val="both"/>
        <w:rPr>
          <w:rFonts w:ascii="Calibri" w:hAnsi="Calibri" w:cs="Calibri"/>
          <w:sz w:val="28"/>
          <w:szCs w:val="28"/>
        </w:rPr>
      </w:pPr>
      <w:r>
        <w:rPr>
          <w:rFonts w:ascii="Calibri" w:hAnsi="Calibri" w:cs="Calibri"/>
          <w:sz w:val="28"/>
          <w:szCs w:val="28"/>
        </w:rPr>
        <w:t>As d</w:t>
      </w:r>
      <w:r w:rsidR="000B0DA5">
        <w:rPr>
          <w:rFonts w:ascii="Calibri" w:hAnsi="Calibri" w:cs="Calibri"/>
          <w:sz w:val="28"/>
          <w:szCs w:val="28"/>
        </w:rPr>
        <w:t>iscussed and voted on this</w:t>
      </w:r>
      <w:r>
        <w:rPr>
          <w:rFonts w:ascii="Calibri" w:hAnsi="Calibri" w:cs="Calibri"/>
          <w:sz w:val="28"/>
          <w:szCs w:val="28"/>
        </w:rPr>
        <w:t xml:space="preserve"> year, The </w:t>
      </w:r>
      <w:r w:rsidR="000B0DA5">
        <w:rPr>
          <w:rFonts w:ascii="Calibri" w:hAnsi="Calibri" w:cs="Calibri"/>
          <w:sz w:val="28"/>
          <w:szCs w:val="28"/>
        </w:rPr>
        <w:t xml:space="preserve">IV </w:t>
      </w:r>
      <w:r>
        <w:rPr>
          <w:rFonts w:ascii="Calibri" w:hAnsi="Calibri" w:cs="Calibri"/>
          <w:sz w:val="28"/>
          <w:szCs w:val="28"/>
        </w:rPr>
        <w:t xml:space="preserve">Board has </w:t>
      </w:r>
      <w:r w:rsidR="000B0DA5">
        <w:rPr>
          <w:rFonts w:ascii="Calibri" w:hAnsi="Calibri" w:cs="Calibri"/>
          <w:sz w:val="28"/>
          <w:szCs w:val="28"/>
        </w:rPr>
        <w:t xml:space="preserve">created </w:t>
      </w:r>
      <w:r>
        <w:rPr>
          <w:rFonts w:ascii="Calibri" w:hAnsi="Calibri" w:cs="Calibri"/>
          <w:sz w:val="28"/>
          <w:szCs w:val="28"/>
        </w:rPr>
        <w:t xml:space="preserve">a </w:t>
      </w:r>
      <w:r w:rsidRPr="004E402C">
        <w:rPr>
          <w:rFonts w:ascii="Calibri" w:hAnsi="Calibri" w:cs="Calibri"/>
          <w:b/>
          <w:sz w:val="28"/>
          <w:szCs w:val="28"/>
        </w:rPr>
        <w:t>FINING COMMITTEE</w:t>
      </w:r>
      <w:r w:rsidR="00362740">
        <w:rPr>
          <w:rFonts w:ascii="Calibri" w:hAnsi="Calibri" w:cs="Calibri"/>
          <w:sz w:val="28"/>
          <w:szCs w:val="28"/>
        </w:rPr>
        <w:t xml:space="preserve"> – we prefer to think of it as a </w:t>
      </w:r>
      <w:r w:rsidR="00362740">
        <w:rPr>
          <w:rFonts w:ascii="Calibri" w:hAnsi="Calibri" w:cs="Calibri"/>
          <w:b/>
          <w:sz w:val="28"/>
          <w:szCs w:val="28"/>
        </w:rPr>
        <w:t>COMPLIANCE COMMITTEE</w:t>
      </w:r>
      <w:r w:rsidR="000B0DA5">
        <w:rPr>
          <w:rFonts w:ascii="Calibri" w:hAnsi="Calibri" w:cs="Calibri"/>
          <w:b/>
          <w:sz w:val="28"/>
          <w:szCs w:val="28"/>
        </w:rPr>
        <w:t xml:space="preserve">, </w:t>
      </w:r>
      <w:r w:rsidR="000B0DA5">
        <w:rPr>
          <w:rFonts w:ascii="Calibri" w:hAnsi="Calibri" w:cs="Calibri"/>
          <w:sz w:val="28"/>
          <w:szCs w:val="28"/>
        </w:rPr>
        <w:t>to oversee and address safety issues</w:t>
      </w:r>
      <w:r w:rsidR="000D1275">
        <w:rPr>
          <w:rFonts w:ascii="Calibri" w:hAnsi="Calibri" w:cs="Calibri"/>
          <w:sz w:val="28"/>
          <w:szCs w:val="28"/>
        </w:rPr>
        <w:t>, rental concerns, maintenance</w:t>
      </w:r>
      <w:r w:rsidR="000B0DA5">
        <w:rPr>
          <w:rFonts w:ascii="Calibri" w:hAnsi="Calibri" w:cs="Calibri"/>
          <w:sz w:val="28"/>
          <w:szCs w:val="28"/>
        </w:rPr>
        <w:t xml:space="preserve"> </w:t>
      </w:r>
      <w:r w:rsidR="000D1275">
        <w:rPr>
          <w:rFonts w:ascii="Calibri" w:hAnsi="Calibri" w:cs="Calibri"/>
          <w:sz w:val="28"/>
          <w:szCs w:val="28"/>
        </w:rPr>
        <w:t xml:space="preserve">needs </w:t>
      </w:r>
      <w:r w:rsidR="000B0DA5">
        <w:rPr>
          <w:rFonts w:ascii="Calibri" w:hAnsi="Calibri" w:cs="Calibri"/>
          <w:sz w:val="28"/>
          <w:szCs w:val="28"/>
        </w:rPr>
        <w:t xml:space="preserve">and to enhance our </w:t>
      </w:r>
      <w:r w:rsidR="000D1275">
        <w:rPr>
          <w:rFonts w:ascii="Calibri" w:hAnsi="Calibri" w:cs="Calibri"/>
          <w:sz w:val="28"/>
          <w:szCs w:val="28"/>
        </w:rPr>
        <w:t xml:space="preserve">overall </w:t>
      </w:r>
      <w:r w:rsidR="000B0DA5">
        <w:rPr>
          <w:rFonts w:ascii="Calibri" w:hAnsi="Calibri" w:cs="Calibri"/>
          <w:sz w:val="28"/>
          <w:szCs w:val="28"/>
        </w:rPr>
        <w:t xml:space="preserve">community living.   We </w:t>
      </w:r>
      <w:r w:rsidR="00F424EA">
        <w:rPr>
          <w:rFonts w:ascii="Calibri" w:hAnsi="Calibri" w:cs="Calibri"/>
          <w:sz w:val="28"/>
          <w:szCs w:val="28"/>
        </w:rPr>
        <w:t xml:space="preserve">want to </w:t>
      </w:r>
      <w:r>
        <w:rPr>
          <w:rFonts w:ascii="Calibri" w:hAnsi="Calibri" w:cs="Calibri"/>
          <w:sz w:val="28"/>
          <w:szCs w:val="28"/>
        </w:rPr>
        <w:t xml:space="preserve">ensure </w:t>
      </w:r>
      <w:r w:rsidR="000B0DA5">
        <w:rPr>
          <w:rFonts w:ascii="Calibri" w:hAnsi="Calibri" w:cs="Calibri"/>
          <w:sz w:val="28"/>
          <w:szCs w:val="28"/>
        </w:rPr>
        <w:t>all unit owners are aware of some important information that is included in our</w:t>
      </w:r>
      <w:r>
        <w:rPr>
          <w:rFonts w:ascii="Calibri" w:hAnsi="Calibri" w:cs="Calibri"/>
          <w:sz w:val="28"/>
          <w:szCs w:val="28"/>
        </w:rPr>
        <w:t xml:space="preserve"> Condo Docum</w:t>
      </w:r>
      <w:r w:rsidR="000B0DA5">
        <w:rPr>
          <w:rFonts w:ascii="Calibri" w:hAnsi="Calibri" w:cs="Calibri"/>
          <w:sz w:val="28"/>
          <w:szCs w:val="28"/>
        </w:rPr>
        <w:t xml:space="preserve">ents and our </w:t>
      </w:r>
      <w:r w:rsidR="00AD6C8D">
        <w:rPr>
          <w:rFonts w:ascii="Calibri" w:hAnsi="Calibri" w:cs="Calibri"/>
          <w:sz w:val="28"/>
          <w:szCs w:val="28"/>
        </w:rPr>
        <w:t xml:space="preserve">Rules and Regulations so </w:t>
      </w:r>
      <w:r>
        <w:rPr>
          <w:rFonts w:ascii="Calibri" w:hAnsi="Calibri" w:cs="Calibri"/>
          <w:sz w:val="28"/>
          <w:szCs w:val="28"/>
        </w:rPr>
        <w:t>we hav</w:t>
      </w:r>
      <w:r w:rsidR="000B0DA5">
        <w:rPr>
          <w:rFonts w:ascii="Calibri" w:hAnsi="Calibri" w:cs="Calibri"/>
          <w:sz w:val="28"/>
          <w:szCs w:val="28"/>
        </w:rPr>
        <w:t>e</w:t>
      </w:r>
      <w:r w:rsidR="009124D2">
        <w:rPr>
          <w:rFonts w:ascii="Calibri" w:hAnsi="Calibri" w:cs="Calibri"/>
          <w:sz w:val="28"/>
          <w:szCs w:val="28"/>
        </w:rPr>
        <w:t xml:space="preserve"> </w:t>
      </w:r>
      <w:r w:rsidR="009124D2" w:rsidRPr="000B0DA5">
        <w:rPr>
          <w:rFonts w:ascii="Calibri" w:hAnsi="Calibri" w:cs="Calibri"/>
          <w:sz w:val="28"/>
          <w:szCs w:val="28"/>
        </w:rPr>
        <w:t>outline</w:t>
      </w:r>
      <w:r w:rsidR="000B0DA5">
        <w:rPr>
          <w:rFonts w:ascii="Calibri" w:hAnsi="Calibri" w:cs="Calibri"/>
          <w:sz w:val="28"/>
          <w:szCs w:val="28"/>
        </w:rPr>
        <w:t xml:space="preserve">d </w:t>
      </w:r>
      <w:r w:rsidR="009124D2">
        <w:rPr>
          <w:rFonts w:ascii="Calibri" w:hAnsi="Calibri" w:cs="Calibri"/>
          <w:sz w:val="28"/>
          <w:szCs w:val="28"/>
        </w:rPr>
        <w:t>them below</w:t>
      </w:r>
      <w:r w:rsidR="00AD6C8D">
        <w:rPr>
          <w:rFonts w:ascii="Calibri" w:hAnsi="Calibri" w:cs="Calibri"/>
          <w:sz w:val="28"/>
          <w:szCs w:val="28"/>
        </w:rPr>
        <w:t xml:space="preserve">. We have also </w:t>
      </w:r>
      <w:r w:rsidR="009124D2">
        <w:rPr>
          <w:rFonts w:ascii="Calibri" w:hAnsi="Calibri" w:cs="Calibri"/>
          <w:sz w:val="28"/>
          <w:szCs w:val="28"/>
        </w:rPr>
        <w:t>attach</w:t>
      </w:r>
      <w:r w:rsidR="00AD6C8D">
        <w:rPr>
          <w:rFonts w:ascii="Calibri" w:hAnsi="Calibri" w:cs="Calibri"/>
          <w:sz w:val="28"/>
          <w:szCs w:val="28"/>
        </w:rPr>
        <w:t>ed</w:t>
      </w:r>
      <w:r w:rsidR="009124D2">
        <w:rPr>
          <w:rFonts w:ascii="Calibri" w:hAnsi="Calibri" w:cs="Calibri"/>
          <w:sz w:val="28"/>
          <w:szCs w:val="28"/>
        </w:rPr>
        <w:t xml:space="preserve"> a copy of the fines</w:t>
      </w:r>
      <w:r w:rsidR="00AD6C8D">
        <w:rPr>
          <w:rFonts w:ascii="Calibri" w:hAnsi="Calibri" w:cs="Calibri"/>
          <w:sz w:val="28"/>
          <w:szCs w:val="28"/>
        </w:rPr>
        <w:t xml:space="preserve"> as set forth by the </w:t>
      </w:r>
      <w:r w:rsidR="000B0DA5">
        <w:rPr>
          <w:rFonts w:ascii="Calibri" w:hAnsi="Calibri" w:cs="Calibri"/>
          <w:b/>
          <w:sz w:val="28"/>
          <w:szCs w:val="28"/>
        </w:rPr>
        <w:t>COMPLIANCE (</w:t>
      </w:r>
      <w:r w:rsidR="00AD6C8D" w:rsidRPr="00AD6C8D">
        <w:rPr>
          <w:rFonts w:ascii="Calibri" w:hAnsi="Calibri" w:cs="Calibri"/>
          <w:b/>
          <w:sz w:val="28"/>
          <w:szCs w:val="28"/>
        </w:rPr>
        <w:t>FINING</w:t>
      </w:r>
      <w:r w:rsidR="000B0DA5">
        <w:rPr>
          <w:rFonts w:ascii="Calibri" w:hAnsi="Calibri" w:cs="Calibri"/>
          <w:b/>
          <w:sz w:val="28"/>
          <w:szCs w:val="28"/>
        </w:rPr>
        <w:t>)</w:t>
      </w:r>
      <w:r w:rsidR="00AD6C8D" w:rsidRPr="00AD6C8D">
        <w:rPr>
          <w:rFonts w:ascii="Calibri" w:hAnsi="Calibri" w:cs="Calibri"/>
          <w:b/>
          <w:sz w:val="28"/>
          <w:szCs w:val="28"/>
        </w:rPr>
        <w:t xml:space="preserve"> COMMITTEE</w:t>
      </w:r>
      <w:r w:rsidR="009124D2">
        <w:rPr>
          <w:rFonts w:ascii="Calibri" w:hAnsi="Calibri" w:cs="Calibri"/>
          <w:sz w:val="28"/>
          <w:szCs w:val="28"/>
        </w:rPr>
        <w:t xml:space="preserve">.  </w:t>
      </w:r>
      <w:r>
        <w:rPr>
          <w:rFonts w:ascii="Calibri" w:hAnsi="Calibri" w:cs="Calibri"/>
          <w:sz w:val="28"/>
          <w:szCs w:val="28"/>
        </w:rPr>
        <w:t xml:space="preserve"> </w:t>
      </w:r>
      <w:r w:rsidR="004E402C">
        <w:rPr>
          <w:rFonts w:ascii="Calibri" w:hAnsi="Calibri" w:cs="Calibri"/>
          <w:sz w:val="28"/>
          <w:szCs w:val="28"/>
        </w:rPr>
        <w:t xml:space="preserve">Please refer to the Condo documents for further clarification.  </w:t>
      </w:r>
    </w:p>
    <w:p w:rsidR="00F424EA" w:rsidRDefault="00F424EA" w:rsidP="00070567">
      <w:pPr>
        <w:widowControl w:val="0"/>
        <w:autoSpaceDE w:val="0"/>
        <w:autoSpaceDN w:val="0"/>
        <w:adjustRightInd w:val="0"/>
        <w:jc w:val="both"/>
        <w:rPr>
          <w:rFonts w:ascii="Calibri" w:hAnsi="Calibri" w:cs="Calibri"/>
          <w:sz w:val="28"/>
          <w:szCs w:val="28"/>
        </w:rPr>
      </w:pPr>
    </w:p>
    <w:p w:rsidR="00F424EA" w:rsidRDefault="00F424EA" w:rsidP="00070567">
      <w:pPr>
        <w:widowControl w:val="0"/>
        <w:autoSpaceDE w:val="0"/>
        <w:autoSpaceDN w:val="0"/>
        <w:adjustRightInd w:val="0"/>
        <w:jc w:val="both"/>
        <w:rPr>
          <w:rFonts w:ascii="Calibri" w:hAnsi="Calibri" w:cs="Calibri"/>
          <w:sz w:val="28"/>
          <w:szCs w:val="28"/>
        </w:rPr>
      </w:pPr>
      <w:r>
        <w:rPr>
          <w:rFonts w:ascii="Calibri" w:hAnsi="Calibri" w:cs="Calibri"/>
          <w:sz w:val="28"/>
          <w:szCs w:val="28"/>
        </w:rPr>
        <w:t>We know</w:t>
      </w:r>
      <w:r w:rsidR="00362740">
        <w:rPr>
          <w:rFonts w:ascii="Calibri" w:hAnsi="Calibri" w:cs="Calibri"/>
          <w:sz w:val="28"/>
          <w:szCs w:val="28"/>
        </w:rPr>
        <w:t>, based on numerous experiences this year alone,</w:t>
      </w:r>
      <w:r>
        <w:rPr>
          <w:rFonts w:ascii="Calibri" w:hAnsi="Calibri" w:cs="Calibri"/>
          <w:sz w:val="28"/>
          <w:szCs w:val="28"/>
        </w:rPr>
        <w:t xml:space="preserve"> that many </w:t>
      </w:r>
      <w:r w:rsidRPr="00AD6C8D">
        <w:rPr>
          <w:rFonts w:ascii="Calibri" w:hAnsi="Calibri" w:cs="Calibri"/>
          <w:b/>
          <w:sz w:val="28"/>
          <w:szCs w:val="28"/>
        </w:rPr>
        <w:t>RENTERS AND GUESTS</w:t>
      </w:r>
      <w:r w:rsidR="000B0DA5">
        <w:rPr>
          <w:rFonts w:ascii="Calibri" w:hAnsi="Calibri" w:cs="Calibri"/>
          <w:sz w:val="28"/>
          <w:szCs w:val="28"/>
        </w:rPr>
        <w:t xml:space="preserve"> seem un</w:t>
      </w:r>
      <w:r>
        <w:rPr>
          <w:rFonts w:ascii="Calibri" w:hAnsi="Calibri" w:cs="Calibri"/>
          <w:sz w:val="28"/>
          <w:szCs w:val="28"/>
        </w:rPr>
        <w:t xml:space="preserve">aware of the policies in place here at Island Village, so we have also enclosed a letter you can leave for them.     </w:t>
      </w:r>
    </w:p>
    <w:p w:rsidR="0043367E" w:rsidRDefault="0043367E" w:rsidP="00070567">
      <w:pPr>
        <w:widowControl w:val="0"/>
        <w:autoSpaceDE w:val="0"/>
        <w:autoSpaceDN w:val="0"/>
        <w:adjustRightInd w:val="0"/>
        <w:jc w:val="both"/>
        <w:rPr>
          <w:rFonts w:ascii="Calibri" w:hAnsi="Calibri" w:cs="Calibri"/>
          <w:sz w:val="28"/>
          <w:szCs w:val="28"/>
        </w:rPr>
      </w:pPr>
    </w:p>
    <w:p w:rsidR="00E2636E" w:rsidRDefault="009B39F9" w:rsidP="00070567">
      <w:pPr>
        <w:pStyle w:val="ListParagraph"/>
        <w:widowControl w:val="0"/>
        <w:numPr>
          <w:ilvl w:val="0"/>
          <w:numId w:val="1"/>
        </w:numPr>
        <w:autoSpaceDE w:val="0"/>
        <w:autoSpaceDN w:val="0"/>
        <w:adjustRightInd w:val="0"/>
        <w:jc w:val="both"/>
        <w:rPr>
          <w:sz w:val="28"/>
          <w:szCs w:val="28"/>
        </w:rPr>
      </w:pPr>
      <w:r>
        <w:rPr>
          <w:sz w:val="28"/>
          <w:szCs w:val="28"/>
        </w:rPr>
        <w:t>A</w:t>
      </w:r>
      <w:r w:rsidR="00E2636E">
        <w:rPr>
          <w:sz w:val="28"/>
          <w:szCs w:val="28"/>
        </w:rPr>
        <w:t>LL</w:t>
      </w:r>
      <w:r w:rsidR="0043367E" w:rsidRPr="00171261">
        <w:rPr>
          <w:sz w:val="28"/>
          <w:szCs w:val="28"/>
        </w:rPr>
        <w:t xml:space="preserve"> </w:t>
      </w:r>
      <w:r w:rsidR="0043367E" w:rsidRPr="00AD6C8D">
        <w:rPr>
          <w:b/>
          <w:sz w:val="28"/>
          <w:szCs w:val="28"/>
        </w:rPr>
        <w:t>LEASES</w:t>
      </w:r>
      <w:r w:rsidR="0043367E" w:rsidRPr="00171261">
        <w:rPr>
          <w:sz w:val="28"/>
          <w:szCs w:val="28"/>
        </w:rPr>
        <w:t xml:space="preserve"> </w:t>
      </w:r>
      <w:r w:rsidR="00E2636E">
        <w:rPr>
          <w:sz w:val="28"/>
          <w:szCs w:val="28"/>
        </w:rPr>
        <w:t xml:space="preserve">must be approved by the Board of Directors.   Applications must be submitted prior to </w:t>
      </w:r>
      <w:proofErr w:type="gramStart"/>
      <w:r w:rsidR="00E2636E">
        <w:rPr>
          <w:sz w:val="28"/>
          <w:szCs w:val="28"/>
        </w:rPr>
        <w:t>planned</w:t>
      </w:r>
      <w:proofErr w:type="gramEnd"/>
      <w:r w:rsidR="00E2636E">
        <w:rPr>
          <w:sz w:val="28"/>
          <w:szCs w:val="28"/>
        </w:rPr>
        <w:t xml:space="preserve"> commencement of the lease, renewal or extension.  ALL </w:t>
      </w:r>
      <w:r w:rsidR="00E2636E" w:rsidRPr="00AD6C8D">
        <w:rPr>
          <w:b/>
          <w:sz w:val="28"/>
          <w:szCs w:val="28"/>
        </w:rPr>
        <w:t>LEASES</w:t>
      </w:r>
      <w:r w:rsidR="00E2636E">
        <w:rPr>
          <w:sz w:val="28"/>
          <w:szCs w:val="28"/>
        </w:rPr>
        <w:t xml:space="preserve"> </w:t>
      </w:r>
      <w:r w:rsidR="0043367E" w:rsidRPr="00171261">
        <w:rPr>
          <w:sz w:val="28"/>
          <w:szCs w:val="28"/>
        </w:rPr>
        <w:t xml:space="preserve">shall be for a minimum period of thirty (30) consecutive days (or one calendar month) and for a maximum period of one (1) year.  </w:t>
      </w:r>
      <w:r w:rsidR="00E2636E">
        <w:rPr>
          <w:sz w:val="28"/>
          <w:szCs w:val="28"/>
        </w:rPr>
        <w:t xml:space="preserve"> </w:t>
      </w:r>
    </w:p>
    <w:p w:rsidR="00E2636E" w:rsidRDefault="00E2636E" w:rsidP="00070567">
      <w:pPr>
        <w:pStyle w:val="ListParagraph"/>
        <w:widowControl w:val="0"/>
        <w:autoSpaceDE w:val="0"/>
        <w:autoSpaceDN w:val="0"/>
        <w:adjustRightInd w:val="0"/>
        <w:jc w:val="both"/>
        <w:rPr>
          <w:sz w:val="28"/>
          <w:szCs w:val="28"/>
        </w:rPr>
      </w:pPr>
    </w:p>
    <w:p w:rsidR="00171261" w:rsidRPr="00E2636E" w:rsidRDefault="00E2636E" w:rsidP="00070567">
      <w:pPr>
        <w:pStyle w:val="ListParagraph"/>
        <w:widowControl w:val="0"/>
        <w:numPr>
          <w:ilvl w:val="0"/>
          <w:numId w:val="1"/>
        </w:numPr>
        <w:autoSpaceDE w:val="0"/>
        <w:autoSpaceDN w:val="0"/>
        <w:adjustRightInd w:val="0"/>
        <w:jc w:val="both"/>
        <w:rPr>
          <w:sz w:val="28"/>
          <w:szCs w:val="28"/>
        </w:rPr>
      </w:pPr>
      <w:r>
        <w:rPr>
          <w:sz w:val="28"/>
          <w:szCs w:val="28"/>
        </w:rPr>
        <w:t>Rent SHARING AND SUBLEASING is PROHIBITED.</w:t>
      </w:r>
      <w:r w:rsidR="0043367E" w:rsidRPr="00E2636E">
        <w:rPr>
          <w:sz w:val="28"/>
          <w:szCs w:val="28"/>
        </w:rPr>
        <w:t xml:space="preserve"> </w:t>
      </w:r>
    </w:p>
    <w:p w:rsidR="00171261" w:rsidRPr="00171261" w:rsidRDefault="00171261" w:rsidP="00070567">
      <w:pPr>
        <w:pStyle w:val="ListParagraph"/>
        <w:widowControl w:val="0"/>
        <w:autoSpaceDE w:val="0"/>
        <w:autoSpaceDN w:val="0"/>
        <w:adjustRightInd w:val="0"/>
        <w:jc w:val="both"/>
        <w:rPr>
          <w:sz w:val="28"/>
          <w:szCs w:val="28"/>
        </w:rPr>
      </w:pPr>
    </w:p>
    <w:p w:rsidR="0043367E" w:rsidRPr="00171261" w:rsidRDefault="0043367E" w:rsidP="00070567">
      <w:pPr>
        <w:pStyle w:val="ListParagraph"/>
        <w:widowControl w:val="0"/>
        <w:numPr>
          <w:ilvl w:val="0"/>
          <w:numId w:val="1"/>
        </w:numPr>
        <w:autoSpaceDE w:val="0"/>
        <w:autoSpaceDN w:val="0"/>
        <w:adjustRightInd w:val="0"/>
        <w:jc w:val="both"/>
        <w:rPr>
          <w:rFonts w:ascii="Calibri" w:hAnsi="Calibri" w:cs="Calibri"/>
          <w:sz w:val="28"/>
          <w:szCs w:val="28"/>
        </w:rPr>
      </w:pPr>
      <w:r w:rsidRPr="00171261">
        <w:rPr>
          <w:sz w:val="28"/>
          <w:szCs w:val="28"/>
        </w:rPr>
        <w:t>No more than three (3) leases may be made in any one calendar year</w:t>
      </w:r>
      <w:r w:rsidR="00171261">
        <w:rPr>
          <w:sz w:val="28"/>
          <w:szCs w:val="28"/>
        </w:rPr>
        <w:t>.</w:t>
      </w:r>
    </w:p>
    <w:p w:rsidR="00171261" w:rsidRPr="00171261" w:rsidRDefault="00171261" w:rsidP="00070567">
      <w:pPr>
        <w:widowControl w:val="0"/>
        <w:autoSpaceDE w:val="0"/>
        <w:autoSpaceDN w:val="0"/>
        <w:adjustRightInd w:val="0"/>
        <w:jc w:val="both"/>
        <w:rPr>
          <w:rFonts w:ascii="Calibri" w:hAnsi="Calibri" w:cs="Calibri"/>
          <w:sz w:val="28"/>
          <w:szCs w:val="28"/>
        </w:rPr>
      </w:pPr>
    </w:p>
    <w:p w:rsidR="00171261" w:rsidRDefault="00D97F23" w:rsidP="00070567">
      <w:pPr>
        <w:pStyle w:val="ListParagraph"/>
        <w:widowControl w:val="0"/>
        <w:numPr>
          <w:ilvl w:val="0"/>
          <w:numId w:val="1"/>
        </w:numPr>
        <w:autoSpaceDE w:val="0"/>
        <w:autoSpaceDN w:val="0"/>
        <w:adjustRightInd w:val="0"/>
        <w:jc w:val="both"/>
        <w:rPr>
          <w:rFonts w:ascii="Calibri" w:hAnsi="Calibri" w:cs="Calibri"/>
          <w:sz w:val="28"/>
          <w:szCs w:val="28"/>
        </w:rPr>
      </w:pPr>
      <w:r>
        <w:rPr>
          <w:rFonts w:cs="Calibri"/>
          <w:sz w:val="28"/>
          <w:szCs w:val="28"/>
        </w:rPr>
        <w:t>A</w:t>
      </w:r>
      <w:r w:rsidR="00E45930" w:rsidRPr="00355A0F">
        <w:rPr>
          <w:rFonts w:cs="Calibri"/>
          <w:sz w:val="28"/>
          <w:szCs w:val="28"/>
        </w:rPr>
        <w:t xml:space="preserve"> rental application </w:t>
      </w:r>
      <w:r>
        <w:rPr>
          <w:rFonts w:cs="Calibri"/>
          <w:sz w:val="28"/>
          <w:szCs w:val="28"/>
        </w:rPr>
        <w:t>needs to be completed and sent</w:t>
      </w:r>
      <w:r w:rsidR="00E45930" w:rsidRPr="00355A0F">
        <w:rPr>
          <w:rFonts w:cs="Calibri"/>
          <w:sz w:val="28"/>
          <w:szCs w:val="28"/>
        </w:rPr>
        <w:t xml:space="preserve"> to </w:t>
      </w:r>
      <w:r>
        <w:rPr>
          <w:rFonts w:cs="Calibri"/>
          <w:sz w:val="28"/>
          <w:szCs w:val="28"/>
        </w:rPr>
        <w:t xml:space="preserve">Judie </w:t>
      </w:r>
      <w:proofErr w:type="spellStart"/>
      <w:r>
        <w:rPr>
          <w:rFonts w:cs="Calibri"/>
          <w:sz w:val="28"/>
          <w:szCs w:val="28"/>
        </w:rPr>
        <w:t>Littell</w:t>
      </w:r>
      <w:proofErr w:type="spellEnd"/>
      <w:r w:rsidR="00500F0C">
        <w:rPr>
          <w:rFonts w:cs="Calibri"/>
          <w:sz w:val="28"/>
          <w:szCs w:val="28"/>
        </w:rPr>
        <w:t xml:space="preserve"> at </w:t>
      </w:r>
      <w:r w:rsidR="00E45930" w:rsidRPr="00355A0F">
        <w:rPr>
          <w:rFonts w:cs="Calibri"/>
          <w:sz w:val="28"/>
          <w:szCs w:val="28"/>
        </w:rPr>
        <w:t xml:space="preserve">Progressive Community Management </w:t>
      </w:r>
      <w:r w:rsidR="00500F0C">
        <w:rPr>
          <w:rFonts w:cs="Calibri"/>
          <w:sz w:val="28"/>
          <w:szCs w:val="28"/>
        </w:rPr>
        <w:t>(</w:t>
      </w:r>
      <w:r w:rsidR="00500F0C" w:rsidRPr="00500F0C">
        <w:rPr>
          <w:rFonts w:cs="Calibri"/>
          <w:sz w:val="28"/>
          <w:szCs w:val="28"/>
        </w:rPr>
        <w:t>jlittell@pcmfla.com)</w:t>
      </w:r>
      <w:r w:rsidR="00500F0C">
        <w:rPr>
          <w:rFonts w:cs="Calibri"/>
          <w:sz w:val="28"/>
          <w:szCs w:val="28"/>
        </w:rPr>
        <w:t xml:space="preserve"> </w:t>
      </w:r>
      <w:r w:rsidR="00171261" w:rsidRPr="00355A0F">
        <w:rPr>
          <w:rFonts w:cs="Calibri"/>
          <w:sz w:val="28"/>
          <w:szCs w:val="28"/>
        </w:rPr>
        <w:t xml:space="preserve">along with a $100 processing fee for new IV </w:t>
      </w:r>
      <w:r w:rsidR="00355A0F">
        <w:rPr>
          <w:rFonts w:cs="Calibri"/>
          <w:sz w:val="28"/>
          <w:szCs w:val="28"/>
        </w:rPr>
        <w:t>renters</w:t>
      </w:r>
      <w:r w:rsidR="00500F0C">
        <w:rPr>
          <w:rFonts w:cs="Calibri"/>
          <w:sz w:val="28"/>
          <w:szCs w:val="28"/>
        </w:rPr>
        <w:t xml:space="preserve"> </w:t>
      </w:r>
      <w:r w:rsidR="00355A0F" w:rsidRPr="00355A0F">
        <w:rPr>
          <w:rFonts w:cs="Consolas"/>
          <w:sz w:val="28"/>
          <w:szCs w:val="28"/>
        </w:rPr>
        <w:t>(for a background check for new lessees only)</w:t>
      </w:r>
      <w:r w:rsidR="00355A0F">
        <w:rPr>
          <w:rFonts w:cs="Consolas"/>
          <w:sz w:val="28"/>
          <w:szCs w:val="28"/>
        </w:rPr>
        <w:t xml:space="preserve"> </w:t>
      </w:r>
      <w:r w:rsidR="00171261" w:rsidRPr="00355A0F">
        <w:rPr>
          <w:rFonts w:cs="Calibri"/>
          <w:sz w:val="28"/>
          <w:szCs w:val="28"/>
        </w:rPr>
        <w:t>or a $25 fee for past IV</w:t>
      </w:r>
      <w:r w:rsidR="00171261" w:rsidRPr="00355A0F">
        <w:rPr>
          <w:rFonts w:ascii="Calibri" w:hAnsi="Calibri" w:cs="Calibri"/>
          <w:sz w:val="28"/>
          <w:szCs w:val="28"/>
        </w:rPr>
        <w:t xml:space="preserve"> renters. </w:t>
      </w:r>
    </w:p>
    <w:p w:rsidR="00D407A8" w:rsidRPr="00D407A8" w:rsidRDefault="00D407A8" w:rsidP="00070567">
      <w:pPr>
        <w:pStyle w:val="ListParagraph"/>
        <w:jc w:val="both"/>
        <w:rPr>
          <w:rFonts w:ascii="Calibri" w:hAnsi="Calibri" w:cs="Calibri"/>
          <w:sz w:val="28"/>
          <w:szCs w:val="28"/>
        </w:rPr>
      </w:pPr>
    </w:p>
    <w:p w:rsidR="00D407A8" w:rsidRDefault="00D407A8" w:rsidP="00070567">
      <w:pPr>
        <w:pStyle w:val="ListParagraph"/>
        <w:widowControl w:val="0"/>
        <w:numPr>
          <w:ilvl w:val="0"/>
          <w:numId w:val="1"/>
        </w:numPr>
        <w:autoSpaceDE w:val="0"/>
        <w:autoSpaceDN w:val="0"/>
        <w:adjustRightInd w:val="0"/>
        <w:jc w:val="both"/>
        <w:rPr>
          <w:rFonts w:ascii="Calibri" w:hAnsi="Calibri" w:cs="Calibri"/>
          <w:sz w:val="28"/>
          <w:szCs w:val="28"/>
        </w:rPr>
      </w:pPr>
      <w:r>
        <w:rPr>
          <w:rFonts w:ascii="Calibri" w:hAnsi="Calibri" w:cs="Calibri"/>
          <w:sz w:val="28"/>
          <w:szCs w:val="28"/>
        </w:rPr>
        <w:t>Please let Judie (</w:t>
      </w:r>
      <w:hyperlink r:id="rId8" w:history="1">
        <w:r w:rsidRPr="006653E2">
          <w:rPr>
            <w:rStyle w:val="Hyperlink"/>
            <w:rFonts w:ascii="Calibri" w:hAnsi="Calibri" w:cs="Calibri"/>
            <w:sz w:val="28"/>
            <w:szCs w:val="28"/>
          </w:rPr>
          <w:t>Jlittell@pcmfla.com</w:t>
        </w:r>
      </w:hyperlink>
      <w:r>
        <w:rPr>
          <w:rFonts w:ascii="Calibri" w:hAnsi="Calibri" w:cs="Calibri"/>
          <w:sz w:val="28"/>
          <w:szCs w:val="28"/>
        </w:rPr>
        <w:t xml:space="preserve">) know if you will have guests using your unit when you are not in residence.  </w:t>
      </w:r>
    </w:p>
    <w:p w:rsidR="00E2636E" w:rsidRPr="00E2636E" w:rsidRDefault="00E2636E" w:rsidP="00E2636E">
      <w:pPr>
        <w:pStyle w:val="ListParagraph"/>
        <w:rPr>
          <w:rFonts w:ascii="Calibri" w:hAnsi="Calibri" w:cs="Calibri"/>
          <w:sz w:val="28"/>
          <w:szCs w:val="28"/>
        </w:rPr>
      </w:pPr>
    </w:p>
    <w:p w:rsidR="00E2636E" w:rsidRDefault="00E2636E" w:rsidP="00171261">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t>All units may be used only for single-family residence purposes.</w:t>
      </w:r>
    </w:p>
    <w:p w:rsidR="00E2636E" w:rsidRPr="00E2636E" w:rsidRDefault="00E2636E" w:rsidP="00E2636E">
      <w:pPr>
        <w:pStyle w:val="ListParagraph"/>
        <w:rPr>
          <w:rFonts w:ascii="Calibri" w:hAnsi="Calibri" w:cs="Calibri"/>
          <w:sz w:val="28"/>
          <w:szCs w:val="28"/>
        </w:rPr>
      </w:pPr>
    </w:p>
    <w:p w:rsidR="00E2636E" w:rsidRDefault="00E2636E" w:rsidP="00171261">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t>No 2 bedroom unit shall be occupied on a regular basis by more than 4 persons; nor shall any 3 bedroom unit be occupied by more than 6 persons, including unit owners and their guests.</w:t>
      </w:r>
    </w:p>
    <w:p w:rsidR="00E2636E" w:rsidRPr="00E2636E" w:rsidRDefault="00E2636E" w:rsidP="00E2636E">
      <w:pPr>
        <w:pStyle w:val="ListParagraph"/>
        <w:rPr>
          <w:rFonts w:ascii="Calibri" w:hAnsi="Calibri" w:cs="Calibri"/>
          <w:sz w:val="28"/>
          <w:szCs w:val="28"/>
        </w:rPr>
      </w:pPr>
    </w:p>
    <w:p w:rsidR="00E2636E" w:rsidRDefault="00E2636E" w:rsidP="00171261">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t>Renters are not permitted to have household pets in their leased unit.</w:t>
      </w:r>
    </w:p>
    <w:p w:rsidR="00E2636E" w:rsidRPr="00E2636E" w:rsidRDefault="00E2636E" w:rsidP="00E2636E">
      <w:pPr>
        <w:pStyle w:val="ListParagraph"/>
        <w:rPr>
          <w:rFonts w:ascii="Calibri" w:hAnsi="Calibri" w:cs="Calibri"/>
          <w:sz w:val="28"/>
          <w:szCs w:val="28"/>
        </w:rPr>
      </w:pPr>
    </w:p>
    <w:p w:rsidR="00E2636E" w:rsidRDefault="002453FE" w:rsidP="00171261">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t xml:space="preserve">The Parking of BOATS, BOAT TRAILERS, RV’s are limited to temporary overnight parking and they are restricted to the outside parking area.  No boats are to be parked inside, unless within the townhouse garage.  </w:t>
      </w:r>
    </w:p>
    <w:p w:rsidR="00E2636E" w:rsidRPr="00E2636E" w:rsidRDefault="00E2636E" w:rsidP="00E2636E">
      <w:pPr>
        <w:pStyle w:val="ListParagraph"/>
        <w:rPr>
          <w:rFonts w:ascii="Calibri" w:hAnsi="Calibri" w:cs="Calibri"/>
          <w:sz w:val="28"/>
          <w:szCs w:val="28"/>
        </w:rPr>
      </w:pPr>
    </w:p>
    <w:p w:rsidR="00E2636E" w:rsidRPr="00CB6A49" w:rsidRDefault="00CB6A49" w:rsidP="00CB6A49">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t xml:space="preserve"> </w:t>
      </w:r>
      <w:r w:rsidR="00E2636E" w:rsidRPr="00CB6A49">
        <w:rPr>
          <w:rFonts w:ascii="Calibri" w:hAnsi="Calibri" w:cs="Calibri"/>
          <w:sz w:val="28"/>
          <w:szCs w:val="28"/>
        </w:rPr>
        <w:t xml:space="preserve">To ensure emergency and other </w:t>
      </w:r>
      <w:proofErr w:type="spellStart"/>
      <w:r w:rsidR="00E2636E" w:rsidRPr="00CB6A49">
        <w:rPr>
          <w:rFonts w:ascii="Calibri" w:hAnsi="Calibri" w:cs="Calibri"/>
          <w:sz w:val="28"/>
          <w:szCs w:val="28"/>
        </w:rPr>
        <w:t>maintentance</w:t>
      </w:r>
      <w:proofErr w:type="spellEnd"/>
      <w:r w:rsidR="00E2636E" w:rsidRPr="00CB6A49">
        <w:rPr>
          <w:rFonts w:ascii="Calibri" w:hAnsi="Calibri" w:cs="Calibri"/>
          <w:sz w:val="28"/>
          <w:szCs w:val="28"/>
        </w:rPr>
        <w:t xml:space="preserve"> related access including pest control</w:t>
      </w:r>
      <w:proofErr w:type="gramStart"/>
      <w:r w:rsidR="00E2636E" w:rsidRPr="00CB6A49">
        <w:rPr>
          <w:rFonts w:ascii="Calibri" w:hAnsi="Calibri" w:cs="Calibri"/>
          <w:sz w:val="28"/>
          <w:szCs w:val="28"/>
        </w:rPr>
        <w:t>,  keys</w:t>
      </w:r>
      <w:proofErr w:type="gramEnd"/>
      <w:r w:rsidR="00E2636E" w:rsidRPr="00CB6A49">
        <w:rPr>
          <w:rFonts w:ascii="Calibri" w:hAnsi="Calibri" w:cs="Calibri"/>
          <w:sz w:val="28"/>
          <w:szCs w:val="28"/>
        </w:rPr>
        <w:t xml:space="preserve"> for each unit must be provided to the Board of Directors or to </w:t>
      </w:r>
      <w:proofErr w:type="spellStart"/>
      <w:r w:rsidR="00E2636E" w:rsidRPr="00CB6A49">
        <w:rPr>
          <w:rFonts w:ascii="Calibri" w:hAnsi="Calibri" w:cs="Calibri"/>
          <w:sz w:val="28"/>
          <w:szCs w:val="28"/>
        </w:rPr>
        <w:t>it’s</w:t>
      </w:r>
      <w:proofErr w:type="spellEnd"/>
      <w:r w:rsidR="00E2636E" w:rsidRPr="00CB6A49">
        <w:rPr>
          <w:rFonts w:ascii="Calibri" w:hAnsi="Calibri" w:cs="Calibri"/>
          <w:sz w:val="28"/>
          <w:szCs w:val="28"/>
        </w:rPr>
        <w:t xml:space="preserve"> designee/agent.</w:t>
      </w:r>
    </w:p>
    <w:p w:rsidR="00E2636E" w:rsidRPr="00E2636E" w:rsidRDefault="00E2636E" w:rsidP="00E2636E">
      <w:pPr>
        <w:pStyle w:val="ListParagraph"/>
        <w:rPr>
          <w:rFonts w:ascii="Calibri" w:hAnsi="Calibri" w:cs="Calibri"/>
          <w:sz w:val="28"/>
          <w:szCs w:val="28"/>
        </w:rPr>
      </w:pPr>
    </w:p>
    <w:p w:rsidR="00E2636E" w:rsidRDefault="002453FE" w:rsidP="00171261">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t xml:space="preserve"> </w:t>
      </w:r>
      <w:r w:rsidRPr="004E402C">
        <w:rPr>
          <w:rFonts w:ascii="Calibri" w:hAnsi="Calibri" w:cs="Calibri"/>
          <w:b/>
          <w:sz w:val="28"/>
          <w:szCs w:val="28"/>
        </w:rPr>
        <w:t>GUEST OCCUPANCY</w:t>
      </w:r>
      <w:r>
        <w:rPr>
          <w:rFonts w:ascii="Calibri" w:hAnsi="Calibri" w:cs="Calibri"/>
          <w:sz w:val="28"/>
          <w:szCs w:val="28"/>
        </w:rPr>
        <w:t xml:space="preserve"> is defined as a person occupying the unit for less than 30 days.   </w:t>
      </w:r>
    </w:p>
    <w:p w:rsidR="002453FE" w:rsidRPr="002453FE" w:rsidRDefault="002453FE" w:rsidP="002453FE">
      <w:pPr>
        <w:pStyle w:val="ListParagraph"/>
        <w:rPr>
          <w:rFonts w:ascii="Calibri" w:hAnsi="Calibri" w:cs="Calibri"/>
          <w:sz w:val="28"/>
          <w:szCs w:val="28"/>
        </w:rPr>
      </w:pPr>
    </w:p>
    <w:p w:rsidR="002453FE" w:rsidRDefault="002453FE" w:rsidP="002453FE">
      <w:pPr>
        <w:pStyle w:val="ListParagraph"/>
        <w:widowControl w:val="0"/>
        <w:numPr>
          <w:ilvl w:val="1"/>
          <w:numId w:val="1"/>
        </w:numPr>
        <w:autoSpaceDE w:val="0"/>
        <w:autoSpaceDN w:val="0"/>
        <w:adjustRightInd w:val="0"/>
        <w:rPr>
          <w:rFonts w:ascii="Calibri" w:hAnsi="Calibri" w:cs="Calibri"/>
          <w:sz w:val="28"/>
          <w:szCs w:val="28"/>
        </w:rPr>
      </w:pPr>
      <w:r w:rsidRPr="002453FE">
        <w:rPr>
          <w:rFonts w:ascii="Calibri" w:hAnsi="Calibri" w:cs="Calibri"/>
          <w:b/>
          <w:sz w:val="28"/>
          <w:szCs w:val="28"/>
        </w:rPr>
        <w:t>Overnight Guests when unit owner or tenant is in residence</w:t>
      </w:r>
      <w:r>
        <w:rPr>
          <w:rFonts w:ascii="Calibri" w:hAnsi="Calibri" w:cs="Calibri"/>
          <w:sz w:val="28"/>
          <w:szCs w:val="28"/>
        </w:rPr>
        <w:t xml:space="preserve"> – allowed as long as unit owner or tenant is in simultaneous residence.</w:t>
      </w:r>
    </w:p>
    <w:p w:rsidR="002453FE" w:rsidRDefault="002453FE" w:rsidP="002453FE">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b/>
          <w:sz w:val="28"/>
          <w:szCs w:val="28"/>
        </w:rPr>
        <w:t>Non</w:t>
      </w:r>
      <w:r w:rsidRPr="002453FE">
        <w:rPr>
          <w:rFonts w:ascii="Calibri" w:hAnsi="Calibri" w:cs="Calibri"/>
          <w:b/>
          <w:sz w:val="28"/>
          <w:szCs w:val="28"/>
        </w:rPr>
        <w:t>-Overnight Guests in the Absence of the Unit Owner or Tenant</w:t>
      </w:r>
      <w:r w:rsidR="00F0791E">
        <w:rPr>
          <w:rFonts w:ascii="Calibri" w:hAnsi="Calibri" w:cs="Calibri"/>
          <w:b/>
          <w:sz w:val="28"/>
          <w:szCs w:val="28"/>
        </w:rPr>
        <w:t xml:space="preserve"> </w:t>
      </w:r>
      <w:r w:rsidR="00F0791E">
        <w:rPr>
          <w:rFonts w:ascii="Calibri" w:hAnsi="Calibri" w:cs="Calibri"/>
          <w:sz w:val="28"/>
          <w:szCs w:val="28"/>
        </w:rPr>
        <w:t xml:space="preserve">– not permitted.   Such individuals are NOT permitted to use Island Village facilities such as pool, tennis courts, </w:t>
      </w:r>
      <w:proofErr w:type="gramStart"/>
      <w:r w:rsidR="00F0791E">
        <w:rPr>
          <w:rFonts w:ascii="Calibri" w:hAnsi="Calibri" w:cs="Calibri"/>
          <w:sz w:val="28"/>
          <w:szCs w:val="28"/>
        </w:rPr>
        <w:t>parking</w:t>
      </w:r>
      <w:proofErr w:type="gramEnd"/>
      <w:r w:rsidR="00F0791E">
        <w:rPr>
          <w:rFonts w:ascii="Calibri" w:hAnsi="Calibri" w:cs="Calibri"/>
          <w:sz w:val="28"/>
          <w:szCs w:val="28"/>
        </w:rPr>
        <w:t xml:space="preserve"> lots.</w:t>
      </w:r>
    </w:p>
    <w:p w:rsidR="00F0791E" w:rsidRDefault="00F0791E" w:rsidP="002453FE">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b/>
          <w:sz w:val="28"/>
          <w:szCs w:val="28"/>
        </w:rPr>
        <w:t>Overnight Guests in the Absence of the Tenant</w:t>
      </w:r>
      <w:r w:rsidRPr="00F0791E">
        <w:rPr>
          <w:rFonts w:ascii="Calibri" w:hAnsi="Calibri" w:cs="Calibri"/>
          <w:sz w:val="28"/>
          <w:szCs w:val="28"/>
        </w:rPr>
        <w:t>-</w:t>
      </w:r>
      <w:r>
        <w:rPr>
          <w:rFonts w:ascii="Calibri" w:hAnsi="Calibri" w:cs="Calibri"/>
          <w:sz w:val="28"/>
          <w:szCs w:val="28"/>
        </w:rPr>
        <w:t>Tenants are not permitted to have overnight guests in the absence of the Tenants’ simultaneous residence</w:t>
      </w:r>
    </w:p>
    <w:p w:rsidR="00F0791E" w:rsidRDefault="00F0791E" w:rsidP="002453FE">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b/>
          <w:sz w:val="28"/>
          <w:szCs w:val="28"/>
        </w:rPr>
        <w:t>Non-related Overnight Guests in the Absence of the Owner</w:t>
      </w:r>
      <w:r w:rsidRPr="00F0791E">
        <w:rPr>
          <w:rFonts w:ascii="Calibri" w:hAnsi="Calibri" w:cs="Calibri"/>
          <w:sz w:val="28"/>
          <w:szCs w:val="28"/>
        </w:rPr>
        <w:t>-</w:t>
      </w:r>
      <w:r>
        <w:rPr>
          <w:rFonts w:ascii="Calibri" w:hAnsi="Calibri" w:cs="Calibri"/>
          <w:sz w:val="28"/>
          <w:szCs w:val="28"/>
        </w:rPr>
        <w:t xml:space="preserve"> limited to 4 occupancies per calendar year.  Notice to Board must be given.</w:t>
      </w:r>
    </w:p>
    <w:p w:rsidR="00F0791E" w:rsidRDefault="00F0791E" w:rsidP="002453FE">
      <w:pPr>
        <w:pStyle w:val="ListParagraph"/>
        <w:widowControl w:val="0"/>
        <w:numPr>
          <w:ilvl w:val="1"/>
          <w:numId w:val="1"/>
        </w:numPr>
        <w:autoSpaceDE w:val="0"/>
        <w:autoSpaceDN w:val="0"/>
        <w:adjustRightInd w:val="0"/>
        <w:rPr>
          <w:rFonts w:ascii="Calibri" w:hAnsi="Calibri" w:cs="Calibri"/>
          <w:sz w:val="28"/>
          <w:szCs w:val="28"/>
        </w:rPr>
      </w:pPr>
      <w:r>
        <w:rPr>
          <w:rFonts w:ascii="Calibri" w:hAnsi="Calibri" w:cs="Calibri"/>
          <w:b/>
          <w:sz w:val="28"/>
          <w:szCs w:val="28"/>
        </w:rPr>
        <w:t xml:space="preserve">Related Overnight Guests </w:t>
      </w:r>
      <w:r w:rsidR="00D147DD">
        <w:rPr>
          <w:rFonts w:ascii="Calibri" w:hAnsi="Calibri" w:cs="Calibri"/>
          <w:sz w:val="28"/>
          <w:szCs w:val="28"/>
        </w:rPr>
        <w:t>–</w:t>
      </w:r>
      <w:r>
        <w:rPr>
          <w:rFonts w:ascii="Calibri" w:hAnsi="Calibri" w:cs="Calibri"/>
          <w:sz w:val="28"/>
          <w:szCs w:val="28"/>
        </w:rPr>
        <w:t xml:space="preserve"> </w:t>
      </w:r>
      <w:r w:rsidR="004E402C">
        <w:rPr>
          <w:rFonts w:ascii="Calibri" w:hAnsi="Calibri" w:cs="Calibri"/>
          <w:sz w:val="28"/>
          <w:szCs w:val="28"/>
        </w:rPr>
        <w:t xml:space="preserve">Permitted.  </w:t>
      </w:r>
      <w:r w:rsidR="00D147DD">
        <w:rPr>
          <w:rFonts w:ascii="Calibri" w:hAnsi="Calibri" w:cs="Calibri"/>
          <w:sz w:val="28"/>
          <w:szCs w:val="28"/>
        </w:rPr>
        <w:t>Notice to Board must be given.</w:t>
      </w:r>
    </w:p>
    <w:p w:rsidR="004E402C" w:rsidRDefault="004E402C" w:rsidP="004E402C">
      <w:pPr>
        <w:pStyle w:val="ListParagraph"/>
        <w:widowControl w:val="0"/>
        <w:autoSpaceDE w:val="0"/>
        <w:autoSpaceDN w:val="0"/>
        <w:adjustRightInd w:val="0"/>
        <w:ind w:left="1440"/>
        <w:rPr>
          <w:rFonts w:ascii="Calibri" w:hAnsi="Calibri" w:cs="Calibri"/>
          <w:sz w:val="28"/>
          <w:szCs w:val="28"/>
        </w:rPr>
      </w:pPr>
    </w:p>
    <w:p w:rsidR="004E402C" w:rsidRDefault="004E402C" w:rsidP="004E402C">
      <w:pPr>
        <w:pStyle w:val="ListParagraph"/>
        <w:widowControl w:val="0"/>
        <w:numPr>
          <w:ilvl w:val="0"/>
          <w:numId w:val="1"/>
        </w:numPr>
        <w:autoSpaceDE w:val="0"/>
        <w:autoSpaceDN w:val="0"/>
        <w:adjustRightInd w:val="0"/>
        <w:rPr>
          <w:rFonts w:ascii="Calibri" w:hAnsi="Calibri" w:cs="Calibri"/>
          <w:sz w:val="28"/>
          <w:szCs w:val="28"/>
        </w:rPr>
      </w:pPr>
      <w:r>
        <w:rPr>
          <w:rFonts w:ascii="Calibri" w:hAnsi="Calibri" w:cs="Calibri"/>
          <w:sz w:val="28"/>
          <w:szCs w:val="28"/>
        </w:rPr>
        <w:t xml:space="preserve"> </w:t>
      </w:r>
      <w:r w:rsidRPr="004E402C">
        <w:rPr>
          <w:rFonts w:ascii="Calibri" w:hAnsi="Calibri" w:cs="Calibri"/>
          <w:b/>
          <w:sz w:val="28"/>
          <w:szCs w:val="28"/>
        </w:rPr>
        <w:t>THE</w:t>
      </w:r>
      <w:r>
        <w:rPr>
          <w:rFonts w:ascii="Calibri" w:hAnsi="Calibri" w:cs="Calibri"/>
          <w:sz w:val="28"/>
          <w:szCs w:val="28"/>
        </w:rPr>
        <w:t xml:space="preserve"> </w:t>
      </w:r>
      <w:r w:rsidRPr="004E402C">
        <w:rPr>
          <w:rFonts w:ascii="Calibri" w:hAnsi="Calibri" w:cs="Calibri"/>
          <w:b/>
          <w:sz w:val="28"/>
          <w:szCs w:val="28"/>
        </w:rPr>
        <w:t>BOARD</w:t>
      </w:r>
      <w:r>
        <w:rPr>
          <w:rFonts w:ascii="Calibri" w:hAnsi="Calibri" w:cs="Calibri"/>
          <w:sz w:val="28"/>
          <w:szCs w:val="28"/>
        </w:rPr>
        <w:t xml:space="preserve"> has authority to require proposed guest occupants to submit proof of familial relationship or an affidavit as to absence of payment if Unit Owner is suspected of circumventing the rental restrictions.</w:t>
      </w:r>
    </w:p>
    <w:p w:rsidR="004E402C" w:rsidRPr="004E402C" w:rsidRDefault="004E402C" w:rsidP="004E402C">
      <w:pPr>
        <w:widowControl w:val="0"/>
        <w:autoSpaceDE w:val="0"/>
        <w:autoSpaceDN w:val="0"/>
        <w:adjustRightInd w:val="0"/>
        <w:rPr>
          <w:rFonts w:ascii="Calibri" w:hAnsi="Calibri" w:cs="Calibri"/>
          <w:sz w:val="28"/>
          <w:szCs w:val="28"/>
        </w:rPr>
      </w:pPr>
    </w:p>
    <w:p w:rsidR="00F424EA" w:rsidRDefault="00F424EA" w:rsidP="00F424EA">
      <w:pPr>
        <w:pStyle w:val="ListParagraph"/>
        <w:rPr>
          <w:rFonts w:ascii="Calibri" w:hAnsi="Calibri" w:cs="Calibri"/>
          <w:sz w:val="28"/>
          <w:szCs w:val="28"/>
        </w:rPr>
      </w:pPr>
    </w:p>
    <w:p w:rsidR="00F424EA" w:rsidRDefault="00F424EA" w:rsidP="00F424EA">
      <w:pPr>
        <w:widowControl w:val="0"/>
        <w:autoSpaceDE w:val="0"/>
        <w:autoSpaceDN w:val="0"/>
        <w:adjustRightInd w:val="0"/>
        <w:rPr>
          <w:rFonts w:ascii="Calibri" w:hAnsi="Calibri" w:cs="Calibri"/>
          <w:sz w:val="28"/>
          <w:szCs w:val="28"/>
        </w:rPr>
      </w:pPr>
    </w:p>
    <w:p w:rsidR="00F424EA" w:rsidRDefault="00F424EA" w:rsidP="00F424EA">
      <w:pPr>
        <w:widowControl w:val="0"/>
        <w:autoSpaceDE w:val="0"/>
        <w:autoSpaceDN w:val="0"/>
        <w:adjustRightInd w:val="0"/>
        <w:rPr>
          <w:rFonts w:ascii="Calibri" w:hAnsi="Calibri" w:cs="Calibri"/>
          <w:sz w:val="28"/>
          <w:szCs w:val="28"/>
        </w:rPr>
      </w:pPr>
    </w:p>
    <w:p w:rsidR="00F424EA" w:rsidRPr="00AD6C8D" w:rsidRDefault="00AD6C8D" w:rsidP="00AD6C8D">
      <w:pPr>
        <w:widowControl w:val="0"/>
        <w:autoSpaceDE w:val="0"/>
        <w:autoSpaceDN w:val="0"/>
        <w:adjustRightInd w:val="0"/>
        <w:jc w:val="center"/>
        <w:rPr>
          <w:rFonts w:ascii="Calibri" w:hAnsi="Calibri" w:cs="Calibri"/>
          <w:b/>
          <w:sz w:val="28"/>
          <w:szCs w:val="28"/>
        </w:rPr>
      </w:pPr>
      <w:r w:rsidRPr="00AD6C8D">
        <w:rPr>
          <w:rFonts w:ascii="Calibri" w:hAnsi="Calibri" w:cs="Calibri"/>
          <w:b/>
          <w:sz w:val="28"/>
          <w:szCs w:val="28"/>
        </w:rPr>
        <w:t xml:space="preserve">Island Village Unit </w:t>
      </w:r>
      <w:r w:rsidR="00F23841">
        <w:rPr>
          <w:rFonts w:ascii="Calibri" w:hAnsi="Calibri" w:cs="Calibri"/>
          <w:b/>
          <w:sz w:val="28"/>
          <w:szCs w:val="28"/>
        </w:rPr>
        <w:t xml:space="preserve">MAINTENANCE </w:t>
      </w:r>
      <w:r w:rsidRPr="00AD6C8D">
        <w:rPr>
          <w:rFonts w:ascii="Calibri" w:hAnsi="Calibri" w:cs="Calibri"/>
          <w:b/>
          <w:sz w:val="28"/>
          <w:szCs w:val="28"/>
        </w:rPr>
        <w:t>RECOMMENDATIONS</w:t>
      </w:r>
    </w:p>
    <w:p w:rsidR="00F424EA" w:rsidRDefault="00F424EA" w:rsidP="00F424EA">
      <w:pPr>
        <w:widowControl w:val="0"/>
        <w:autoSpaceDE w:val="0"/>
        <w:autoSpaceDN w:val="0"/>
        <w:adjustRightInd w:val="0"/>
        <w:rPr>
          <w:rFonts w:ascii="Calibri" w:hAnsi="Calibri" w:cs="Calibri"/>
          <w:sz w:val="28"/>
          <w:szCs w:val="28"/>
        </w:rPr>
      </w:pPr>
    </w:p>
    <w:p w:rsidR="00F424EA" w:rsidRDefault="00F424EA" w:rsidP="00F424EA">
      <w:pPr>
        <w:pStyle w:val="ListParagraph"/>
        <w:widowControl w:val="0"/>
        <w:numPr>
          <w:ilvl w:val="0"/>
          <w:numId w:val="2"/>
        </w:numPr>
        <w:autoSpaceDE w:val="0"/>
        <w:autoSpaceDN w:val="0"/>
        <w:adjustRightInd w:val="0"/>
        <w:rPr>
          <w:rFonts w:ascii="Calibri" w:hAnsi="Calibri" w:cs="Calibri"/>
          <w:sz w:val="28"/>
          <w:szCs w:val="28"/>
        </w:rPr>
      </w:pPr>
      <w:r>
        <w:rPr>
          <w:rFonts w:ascii="Calibri" w:hAnsi="Calibri" w:cs="Calibri"/>
          <w:sz w:val="28"/>
          <w:szCs w:val="28"/>
        </w:rPr>
        <w:t>Replace hot water tank every 10 - 15 years to prevent leakage and damage</w:t>
      </w:r>
      <w:r w:rsidR="000D1275">
        <w:rPr>
          <w:rFonts w:ascii="Calibri" w:hAnsi="Calibri" w:cs="Calibri"/>
          <w:sz w:val="28"/>
          <w:szCs w:val="28"/>
        </w:rPr>
        <w:t>.</w:t>
      </w:r>
    </w:p>
    <w:p w:rsidR="00F424EA" w:rsidRDefault="009124D2" w:rsidP="00F424EA">
      <w:pPr>
        <w:pStyle w:val="ListParagraph"/>
        <w:widowControl w:val="0"/>
        <w:numPr>
          <w:ilvl w:val="0"/>
          <w:numId w:val="2"/>
        </w:numPr>
        <w:autoSpaceDE w:val="0"/>
        <w:autoSpaceDN w:val="0"/>
        <w:adjustRightInd w:val="0"/>
        <w:rPr>
          <w:rFonts w:ascii="Calibri" w:hAnsi="Calibri" w:cs="Calibri"/>
          <w:sz w:val="28"/>
          <w:szCs w:val="28"/>
        </w:rPr>
      </w:pPr>
      <w:r>
        <w:rPr>
          <w:rFonts w:ascii="Calibri" w:hAnsi="Calibri" w:cs="Calibri"/>
          <w:sz w:val="28"/>
          <w:szCs w:val="28"/>
        </w:rPr>
        <w:t>Replace circuit breaker panel to prevent possible fire or damage to unit or building</w:t>
      </w:r>
      <w:r w:rsidR="000D1275">
        <w:rPr>
          <w:rFonts w:ascii="Calibri" w:hAnsi="Calibri" w:cs="Calibri"/>
          <w:sz w:val="28"/>
          <w:szCs w:val="28"/>
        </w:rPr>
        <w:t>.</w:t>
      </w:r>
    </w:p>
    <w:p w:rsidR="009124D2" w:rsidRDefault="009124D2" w:rsidP="00F424EA">
      <w:pPr>
        <w:pStyle w:val="ListParagraph"/>
        <w:widowControl w:val="0"/>
        <w:numPr>
          <w:ilvl w:val="0"/>
          <w:numId w:val="2"/>
        </w:numPr>
        <w:autoSpaceDE w:val="0"/>
        <w:autoSpaceDN w:val="0"/>
        <w:adjustRightInd w:val="0"/>
        <w:rPr>
          <w:rFonts w:ascii="Calibri" w:hAnsi="Calibri" w:cs="Calibri"/>
          <w:sz w:val="28"/>
          <w:szCs w:val="28"/>
        </w:rPr>
      </w:pPr>
      <w:r>
        <w:rPr>
          <w:rFonts w:ascii="Calibri" w:hAnsi="Calibri" w:cs="Calibri"/>
          <w:sz w:val="28"/>
          <w:szCs w:val="28"/>
        </w:rPr>
        <w:t>Have unit checked at least once a month when absent</w:t>
      </w:r>
      <w:r w:rsidR="000D1275">
        <w:rPr>
          <w:rFonts w:ascii="Calibri" w:hAnsi="Calibri" w:cs="Calibri"/>
          <w:sz w:val="28"/>
          <w:szCs w:val="28"/>
        </w:rPr>
        <w:t xml:space="preserve"> and post major weather event.</w:t>
      </w:r>
    </w:p>
    <w:p w:rsidR="009124D2" w:rsidRDefault="009124D2" w:rsidP="00F424EA">
      <w:pPr>
        <w:pStyle w:val="ListParagraph"/>
        <w:widowControl w:val="0"/>
        <w:numPr>
          <w:ilvl w:val="0"/>
          <w:numId w:val="2"/>
        </w:numPr>
        <w:autoSpaceDE w:val="0"/>
        <w:autoSpaceDN w:val="0"/>
        <w:adjustRightInd w:val="0"/>
        <w:rPr>
          <w:rFonts w:ascii="Calibri" w:hAnsi="Calibri" w:cs="Calibri"/>
          <w:sz w:val="28"/>
          <w:szCs w:val="28"/>
        </w:rPr>
      </w:pPr>
      <w:r>
        <w:rPr>
          <w:rFonts w:ascii="Calibri" w:hAnsi="Calibri" w:cs="Calibri"/>
          <w:sz w:val="28"/>
          <w:szCs w:val="28"/>
        </w:rPr>
        <w:t xml:space="preserve">Check 220 </w:t>
      </w:r>
      <w:proofErr w:type="gramStart"/>
      <w:r>
        <w:rPr>
          <w:rFonts w:ascii="Calibri" w:hAnsi="Calibri" w:cs="Calibri"/>
          <w:sz w:val="28"/>
          <w:szCs w:val="28"/>
        </w:rPr>
        <w:t>plug</w:t>
      </w:r>
      <w:proofErr w:type="gramEnd"/>
      <w:r>
        <w:rPr>
          <w:rFonts w:ascii="Calibri" w:hAnsi="Calibri" w:cs="Calibri"/>
          <w:sz w:val="28"/>
          <w:szCs w:val="28"/>
        </w:rPr>
        <w:t xml:space="preserve"> behind stoves – some owners have had issues</w:t>
      </w:r>
      <w:r w:rsidR="000D1275">
        <w:rPr>
          <w:rFonts w:ascii="Calibri" w:hAnsi="Calibri" w:cs="Calibri"/>
          <w:sz w:val="28"/>
          <w:szCs w:val="28"/>
        </w:rPr>
        <w:t xml:space="preserve"> and appliances have been destroyed.   This is a fire safety issue.</w:t>
      </w:r>
    </w:p>
    <w:p w:rsidR="009124D2" w:rsidRDefault="009124D2" w:rsidP="00F424EA">
      <w:pPr>
        <w:pStyle w:val="ListParagraph"/>
        <w:widowControl w:val="0"/>
        <w:numPr>
          <w:ilvl w:val="0"/>
          <w:numId w:val="2"/>
        </w:numPr>
        <w:autoSpaceDE w:val="0"/>
        <w:autoSpaceDN w:val="0"/>
        <w:adjustRightInd w:val="0"/>
        <w:rPr>
          <w:rFonts w:ascii="Calibri" w:hAnsi="Calibri" w:cs="Calibri"/>
          <w:sz w:val="28"/>
          <w:szCs w:val="28"/>
        </w:rPr>
      </w:pPr>
      <w:r>
        <w:rPr>
          <w:rFonts w:ascii="Calibri" w:hAnsi="Calibri" w:cs="Calibri"/>
          <w:sz w:val="28"/>
          <w:szCs w:val="28"/>
        </w:rPr>
        <w:t>When not in residence bring all</w:t>
      </w:r>
      <w:r w:rsidR="000D1275">
        <w:rPr>
          <w:rFonts w:ascii="Calibri" w:hAnsi="Calibri" w:cs="Calibri"/>
          <w:sz w:val="28"/>
          <w:szCs w:val="28"/>
        </w:rPr>
        <w:t xml:space="preserve"> furniture, decorations, rugs, </w:t>
      </w:r>
      <w:r w:rsidR="00070567">
        <w:rPr>
          <w:rFonts w:ascii="Calibri" w:hAnsi="Calibri" w:cs="Calibri"/>
          <w:sz w:val="28"/>
          <w:szCs w:val="28"/>
        </w:rPr>
        <w:t>f</w:t>
      </w:r>
      <w:r>
        <w:rPr>
          <w:rFonts w:ascii="Calibri" w:hAnsi="Calibri" w:cs="Calibri"/>
          <w:sz w:val="28"/>
          <w:szCs w:val="28"/>
        </w:rPr>
        <w:t>lowers in to prepare for storms.</w:t>
      </w:r>
    </w:p>
    <w:p w:rsidR="009124D2" w:rsidRDefault="009124D2" w:rsidP="00F424EA">
      <w:pPr>
        <w:pStyle w:val="ListParagraph"/>
        <w:widowControl w:val="0"/>
        <w:numPr>
          <w:ilvl w:val="0"/>
          <w:numId w:val="2"/>
        </w:numPr>
        <w:autoSpaceDE w:val="0"/>
        <w:autoSpaceDN w:val="0"/>
        <w:adjustRightInd w:val="0"/>
        <w:rPr>
          <w:rFonts w:ascii="Calibri" w:hAnsi="Calibri" w:cs="Calibri"/>
          <w:sz w:val="28"/>
          <w:szCs w:val="28"/>
        </w:rPr>
      </w:pPr>
      <w:r>
        <w:rPr>
          <w:rFonts w:ascii="Calibri" w:hAnsi="Calibri" w:cs="Calibri"/>
          <w:sz w:val="28"/>
          <w:szCs w:val="28"/>
        </w:rPr>
        <w:t>Check bathroom caulking in units to prevent leaks</w:t>
      </w:r>
      <w:r w:rsidR="000D1275">
        <w:rPr>
          <w:rFonts w:ascii="Calibri" w:hAnsi="Calibri" w:cs="Calibri"/>
          <w:sz w:val="28"/>
          <w:szCs w:val="28"/>
        </w:rPr>
        <w:t>.</w:t>
      </w:r>
    </w:p>
    <w:p w:rsidR="00362740" w:rsidRDefault="00362740" w:rsidP="00F424EA">
      <w:pPr>
        <w:pStyle w:val="ListParagraph"/>
        <w:widowControl w:val="0"/>
        <w:numPr>
          <w:ilvl w:val="0"/>
          <w:numId w:val="2"/>
        </w:numPr>
        <w:autoSpaceDE w:val="0"/>
        <w:autoSpaceDN w:val="0"/>
        <w:adjustRightInd w:val="0"/>
        <w:rPr>
          <w:rFonts w:ascii="Calibri" w:hAnsi="Calibri" w:cs="Calibri"/>
          <w:sz w:val="28"/>
          <w:szCs w:val="28"/>
        </w:rPr>
      </w:pPr>
      <w:r>
        <w:rPr>
          <w:rFonts w:ascii="Calibri" w:hAnsi="Calibri" w:cs="Calibri"/>
          <w:sz w:val="28"/>
          <w:szCs w:val="28"/>
        </w:rPr>
        <w:t>Dryer Ducts should be cleaned every other year</w:t>
      </w:r>
      <w:r w:rsidR="000D1275">
        <w:rPr>
          <w:rFonts w:ascii="Calibri" w:hAnsi="Calibri" w:cs="Calibri"/>
          <w:sz w:val="28"/>
          <w:szCs w:val="28"/>
        </w:rPr>
        <w:t>.</w:t>
      </w:r>
    </w:p>
    <w:p w:rsidR="009124D2" w:rsidRDefault="009124D2" w:rsidP="009124D2">
      <w:pPr>
        <w:pStyle w:val="ListParagraph"/>
        <w:widowControl w:val="0"/>
        <w:autoSpaceDE w:val="0"/>
        <w:autoSpaceDN w:val="0"/>
        <w:adjustRightInd w:val="0"/>
        <w:rPr>
          <w:rFonts w:ascii="Calibri" w:hAnsi="Calibri" w:cs="Calibri"/>
          <w:sz w:val="28"/>
          <w:szCs w:val="28"/>
        </w:rPr>
      </w:pPr>
    </w:p>
    <w:p w:rsidR="009124D2" w:rsidRDefault="009124D2" w:rsidP="009124D2">
      <w:pPr>
        <w:pStyle w:val="ListParagraph"/>
        <w:widowControl w:val="0"/>
        <w:autoSpaceDE w:val="0"/>
        <w:autoSpaceDN w:val="0"/>
        <w:adjustRightInd w:val="0"/>
        <w:rPr>
          <w:rFonts w:ascii="Calibri" w:hAnsi="Calibri" w:cs="Calibri"/>
          <w:sz w:val="28"/>
          <w:szCs w:val="28"/>
        </w:rPr>
      </w:pPr>
    </w:p>
    <w:p w:rsidR="009124D2" w:rsidRPr="00F424EA" w:rsidRDefault="009124D2" w:rsidP="009124D2">
      <w:pPr>
        <w:pStyle w:val="ListParagraph"/>
        <w:widowControl w:val="0"/>
        <w:autoSpaceDE w:val="0"/>
        <w:autoSpaceDN w:val="0"/>
        <w:adjustRightInd w:val="0"/>
        <w:rPr>
          <w:rFonts w:ascii="Calibri" w:hAnsi="Calibri" w:cs="Calibri"/>
          <w:sz w:val="28"/>
          <w:szCs w:val="28"/>
        </w:rPr>
      </w:pPr>
    </w:p>
    <w:p w:rsidR="0043367E" w:rsidRDefault="0043367E" w:rsidP="0043367E">
      <w:pPr>
        <w:widowControl w:val="0"/>
        <w:autoSpaceDE w:val="0"/>
        <w:autoSpaceDN w:val="0"/>
        <w:adjustRightInd w:val="0"/>
        <w:rPr>
          <w:rFonts w:ascii="Calibri" w:hAnsi="Calibri" w:cs="Calibri"/>
          <w:sz w:val="28"/>
          <w:szCs w:val="28"/>
        </w:rPr>
      </w:pPr>
    </w:p>
    <w:p w:rsidR="00171261" w:rsidRDefault="00171261" w:rsidP="0043367E">
      <w:pPr>
        <w:widowControl w:val="0"/>
        <w:autoSpaceDE w:val="0"/>
        <w:autoSpaceDN w:val="0"/>
        <w:adjustRightInd w:val="0"/>
        <w:rPr>
          <w:rFonts w:ascii="Calibri" w:hAnsi="Calibri" w:cs="Calibri"/>
          <w:sz w:val="28"/>
          <w:szCs w:val="28"/>
        </w:rPr>
      </w:pPr>
    </w:p>
    <w:p w:rsidR="00171261" w:rsidRPr="00CB6A49" w:rsidRDefault="0043367E" w:rsidP="0043367E">
      <w:pPr>
        <w:widowControl w:val="0"/>
        <w:autoSpaceDE w:val="0"/>
        <w:autoSpaceDN w:val="0"/>
        <w:adjustRightInd w:val="0"/>
        <w:rPr>
          <w:rFonts w:ascii="Calibri" w:hAnsi="Calibri" w:cs="Calibri"/>
          <w:b/>
          <w:sz w:val="28"/>
          <w:szCs w:val="28"/>
        </w:rPr>
      </w:pPr>
      <w:r>
        <w:rPr>
          <w:rFonts w:ascii="Calibri" w:hAnsi="Calibri" w:cs="Calibri"/>
          <w:sz w:val="28"/>
          <w:szCs w:val="28"/>
        </w:rPr>
        <w:t xml:space="preserve">Attached you will find </w:t>
      </w:r>
      <w:r w:rsidR="00E45930">
        <w:rPr>
          <w:rFonts w:ascii="Calibri" w:hAnsi="Calibri" w:cs="Calibri"/>
          <w:sz w:val="28"/>
          <w:szCs w:val="28"/>
        </w:rPr>
        <w:t xml:space="preserve">a copy of the </w:t>
      </w:r>
      <w:r w:rsidR="00171261">
        <w:rPr>
          <w:rFonts w:ascii="Calibri" w:hAnsi="Calibri" w:cs="Calibri"/>
          <w:sz w:val="28"/>
          <w:szCs w:val="28"/>
        </w:rPr>
        <w:t xml:space="preserve">application that must be completed whenever a unit is being rented.   Our management company, Progressive Community </w:t>
      </w:r>
      <w:r w:rsidR="009B39F9">
        <w:rPr>
          <w:rFonts w:ascii="Calibri" w:hAnsi="Calibri" w:cs="Calibri"/>
          <w:sz w:val="28"/>
          <w:szCs w:val="28"/>
        </w:rPr>
        <w:t>Management</w:t>
      </w:r>
      <w:r w:rsidR="000D1275">
        <w:rPr>
          <w:rFonts w:ascii="Calibri" w:hAnsi="Calibri" w:cs="Calibri"/>
          <w:sz w:val="28"/>
          <w:szCs w:val="28"/>
        </w:rPr>
        <w:t>,</w:t>
      </w:r>
      <w:r w:rsidR="00171261">
        <w:rPr>
          <w:rFonts w:ascii="Calibri" w:hAnsi="Calibri" w:cs="Calibri"/>
          <w:sz w:val="28"/>
          <w:szCs w:val="28"/>
        </w:rPr>
        <w:t xml:space="preserve"> must receive the completed form along with the appropriate fee </w:t>
      </w:r>
      <w:r w:rsidR="00171261" w:rsidRPr="00CB6A49">
        <w:rPr>
          <w:rFonts w:ascii="Calibri" w:hAnsi="Calibri" w:cs="Calibri"/>
          <w:b/>
          <w:sz w:val="28"/>
          <w:szCs w:val="28"/>
        </w:rPr>
        <w:t xml:space="preserve">at least 10 business days before the rental period will begin. </w:t>
      </w:r>
    </w:p>
    <w:p w:rsidR="009B39F9" w:rsidRDefault="009B39F9" w:rsidP="0043367E">
      <w:pPr>
        <w:widowControl w:val="0"/>
        <w:autoSpaceDE w:val="0"/>
        <w:autoSpaceDN w:val="0"/>
        <w:adjustRightInd w:val="0"/>
        <w:rPr>
          <w:rFonts w:ascii="Calibri" w:hAnsi="Calibri" w:cs="Calibri"/>
          <w:sz w:val="28"/>
          <w:szCs w:val="28"/>
        </w:rPr>
      </w:pPr>
    </w:p>
    <w:p w:rsidR="009B39F9" w:rsidRPr="003C217D" w:rsidRDefault="003C217D" w:rsidP="009B39F9">
      <w:pPr>
        <w:widowControl w:val="0"/>
        <w:autoSpaceDE w:val="0"/>
        <w:autoSpaceDN w:val="0"/>
        <w:adjustRightInd w:val="0"/>
        <w:rPr>
          <w:rFonts w:cs="Calibri"/>
          <w:sz w:val="28"/>
          <w:szCs w:val="28"/>
        </w:rPr>
      </w:pPr>
      <w:r w:rsidRPr="003C217D">
        <w:rPr>
          <w:rFonts w:cs="Consolas"/>
          <w:sz w:val="28"/>
          <w:szCs w:val="28"/>
        </w:rPr>
        <w:t xml:space="preserve">Further leasing details may be found in section 16 of our condo docs.  </w:t>
      </w:r>
      <w:r w:rsidR="009B39F9" w:rsidRPr="003C217D">
        <w:rPr>
          <w:rFonts w:cs="Calibri"/>
          <w:sz w:val="28"/>
          <w:szCs w:val="28"/>
        </w:rPr>
        <w:t xml:space="preserve">Please visit our website for all documents and additional information </w:t>
      </w:r>
      <w:hyperlink r:id="rId9" w:history="1">
        <w:r w:rsidR="009B39F9" w:rsidRPr="003C217D">
          <w:rPr>
            <w:rStyle w:val="Hyperlink"/>
            <w:rFonts w:cs="Calibri"/>
            <w:b/>
            <w:sz w:val="28"/>
            <w:szCs w:val="28"/>
          </w:rPr>
          <w:t>www.islandvillageami.yolasite.com</w:t>
        </w:r>
      </w:hyperlink>
      <w:r w:rsidR="009B39F9" w:rsidRPr="003C217D">
        <w:rPr>
          <w:rFonts w:cs="Calibri"/>
          <w:b/>
          <w:sz w:val="28"/>
          <w:szCs w:val="28"/>
        </w:rPr>
        <w:t>.</w:t>
      </w:r>
    </w:p>
    <w:p w:rsidR="009B39F9" w:rsidRDefault="009B39F9" w:rsidP="0043367E">
      <w:pPr>
        <w:widowControl w:val="0"/>
        <w:autoSpaceDE w:val="0"/>
        <w:autoSpaceDN w:val="0"/>
        <w:adjustRightInd w:val="0"/>
        <w:rPr>
          <w:rFonts w:ascii="Calibri" w:hAnsi="Calibri" w:cs="Calibri"/>
          <w:sz w:val="28"/>
          <w:szCs w:val="28"/>
        </w:rPr>
      </w:pPr>
    </w:p>
    <w:p w:rsidR="00171261" w:rsidRDefault="00171261" w:rsidP="0043367E">
      <w:pPr>
        <w:widowControl w:val="0"/>
        <w:autoSpaceDE w:val="0"/>
        <w:autoSpaceDN w:val="0"/>
        <w:adjustRightInd w:val="0"/>
        <w:rPr>
          <w:rFonts w:ascii="Calibri" w:hAnsi="Calibri" w:cs="Calibri"/>
          <w:sz w:val="28"/>
          <w:szCs w:val="28"/>
        </w:rPr>
      </w:pPr>
    </w:p>
    <w:p w:rsidR="0043367E" w:rsidRDefault="0043367E" w:rsidP="0043367E">
      <w:pPr>
        <w:widowControl w:val="0"/>
        <w:autoSpaceDE w:val="0"/>
        <w:autoSpaceDN w:val="0"/>
        <w:adjustRightInd w:val="0"/>
        <w:rPr>
          <w:rFonts w:ascii="Calibri" w:hAnsi="Calibri" w:cs="Calibri"/>
          <w:sz w:val="28"/>
          <w:szCs w:val="28"/>
        </w:rPr>
      </w:pPr>
      <w:r>
        <w:rPr>
          <w:rFonts w:ascii="Calibri" w:hAnsi="Calibri" w:cs="Calibri"/>
          <w:sz w:val="28"/>
          <w:szCs w:val="28"/>
        </w:rPr>
        <w:t xml:space="preserve">If you have questions or concerns, </w:t>
      </w:r>
      <w:r w:rsidR="00171261">
        <w:rPr>
          <w:rFonts w:ascii="Calibri" w:hAnsi="Calibri" w:cs="Calibri"/>
          <w:sz w:val="28"/>
          <w:szCs w:val="28"/>
        </w:rPr>
        <w:t>please feel free to c</w:t>
      </w:r>
      <w:r w:rsidR="002D49F8">
        <w:rPr>
          <w:rFonts w:ascii="Calibri" w:hAnsi="Calibri" w:cs="Calibri"/>
          <w:sz w:val="28"/>
          <w:szCs w:val="28"/>
        </w:rPr>
        <w:t xml:space="preserve">ontact any member of the Board or Judie </w:t>
      </w:r>
      <w:proofErr w:type="spellStart"/>
      <w:r w:rsidR="002D49F8">
        <w:rPr>
          <w:rFonts w:ascii="Calibri" w:hAnsi="Calibri" w:cs="Calibri"/>
          <w:sz w:val="28"/>
          <w:szCs w:val="28"/>
        </w:rPr>
        <w:t>Littell</w:t>
      </w:r>
      <w:proofErr w:type="spellEnd"/>
      <w:r w:rsidR="002D49F8">
        <w:rPr>
          <w:rFonts w:ascii="Calibri" w:hAnsi="Calibri" w:cs="Calibri"/>
          <w:sz w:val="28"/>
          <w:szCs w:val="28"/>
        </w:rPr>
        <w:t xml:space="preserve">, LCAM, at Progressive Community Management, Inc. (941) 921-5393, ext. 135. </w:t>
      </w:r>
    </w:p>
    <w:p w:rsidR="0043367E" w:rsidRDefault="0043367E" w:rsidP="0043367E">
      <w:pPr>
        <w:widowControl w:val="0"/>
        <w:autoSpaceDE w:val="0"/>
        <w:autoSpaceDN w:val="0"/>
        <w:adjustRightInd w:val="0"/>
        <w:rPr>
          <w:rFonts w:ascii="Calibri" w:hAnsi="Calibri" w:cs="Calibri"/>
          <w:sz w:val="28"/>
          <w:szCs w:val="28"/>
        </w:rPr>
      </w:pPr>
    </w:p>
    <w:p w:rsidR="0043367E" w:rsidRDefault="0043367E" w:rsidP="0043367E">
      <w:pPr>
        <w:widowControl w:val="0"/>
        <w:autoSpaceDE w:val="0"/>
        <w:autoSpaceDN w:val="0"/>
        <w:adjustRightInd w:val="0"/>
        <w:rPr>
          <w:rFonts w:ascii="Calibri" w:hAnsi="Calibri" w:cs="Calibri"/>
          <w:sz w:val="28"/>
          <w:szCs w:val="28"/>
        </w:rPr>
      </w:pPr>
      <w:r>
        <w:rPr>
          <w:rFonts w:ascii="Calibri" w:hAnsi="Calibri" w:cs="Calibri"/>
          <w:sz w:val="28"/>
          <w:szCs w:val="28"/>
        </w:rPr>
        <w:t> </w:t>
      </w:r>
    </w:p>
    <w:p w:rsidR="001E0C23" w:rsidRDefault="001E0C23">
      <w:pPr>
        <w:rPr>
          <w:rFonts w:ascii="Calibri" w:hAnsi="Calibri" w:cs="Calibri"/>
          <w:sz w:val="28"/>
          <w:szCs w:val="28"/>
        </w:rPr>
      </w:pPr>
      <w:r>
        <w:rPr>
          <w:rFonts w:ascii="Calibri" w:hAnsi="Calibri" w:cs="Calibri"/>
          <w:sz w:val="28"/>
          <w:szCs w:val="28"/>
        </w:rPr>
        <w:br w:type="page"/>
      </w:r>
    </w:p>
    <w:p w:rsidR="001E0C23" w:rsidRPr="00AD6C8D" w:rsidRDefault="001E0C23" w:rsidP="001E0C23">
      <w:pPr>
        <w:jc w:val="center"/>
        <w:rPr>
          <w:rFonts w:ascii="Arial" w:hAnsi="Arial" w:cs="Arial"/>
          <w:b/>
          <w:sz w:val="32"/>
          <w:szCs w:val="32"/>
        </w:rPr>
      </w:pPr>
      <w:r w:rsidRPr="00AD6C8D">
        <w:rPr>
          <w:rFonts w:ascii="Arial" w:hAnsi="Arial" w:cs="Arial"/>
          <w:b/>
          <w:sz w:val="32"/>
          <w:szCs w:val="32"/>
        </w:rPr>
        <w:lastRenderedPageBreak/>
        <w:t>Island Village</w:t>
      </w:r>
      <w:r>
        <w:rPr>
          <w:rFonts w:ascii="Arial" w:hAnsi="Arial" w:cs="Arial"/>
          <w:b/>
          <w:sz w:val="32"/>
          <w:szCs w:val="32"/>
        </w:rPr>
        <w:t xml:space="preserve"> L</w:t>
      </w:r>
      <w:r w:rsidRPr="00AD6C8D">
        <w:rPr>
          <w:rFonts w:ascii="Arial" w:hAnsi="Arial" w:cs="Arial"/>
          <w:b/>
          <w:sz w:val="32"/>
          <w:szCs w:val="32"/>
        </w:rPr>
        <w:t>etter to Renters and Guests</w:t>
      </w:r>
    </w:p>
    <w:p w:rsidR="001E0C23" w:rsidRPr="00487BE1" w:rsidRDefault="001E0C23" w:rsidP="001E0C23">
      <w:pPr>
        <w:jc w:val="center"/>
        <w:rPr>
          <w:rFonts w:ascii="Arial" w:hAnsi="Arial" w:cs="Arial"/>
          <w:b/>
        </w:rPr>
      </w:pPr>
    </w:p>
    <w:p w:rsidR="001E0C23" w:rsidRPr="00487BE1" w:rsidRDefault="001E0C23" w:rsidP="001E0C23">
      <w:pPr>
        <w:rPr>
          <w:rFonts w:ascii="Arial" w:hAnsi="Arial" w:cs="Arial"/>
        </w:rPr>
      </w:pPr>
    </w:p>
    <w:p w:rsidR="001E0C23" w:rsidRDefault="001E0C23" w:rsidP="001E0C23">
      <w:pPr>
        <w:rPr>
          <w:rFonts w:ascii="Arial" w:hAnsi="Arial" w:cs="Arial"/>
        </w:rPr>
      </w:pPr>
      <w:r w:rsidRPr="00487BE1">
        <w:rPr>
          <w:rFonts w:ascii="Arial" w:hAnsi="Arial" w:cs="Arial"/>
        </w:rPr>
        <w:t>Welcome</w:t>
      </w:r>
      <w:r>
        <w:rPr>
          <w:rFonts w:ascii="Arial" w:hAnsi="Arial" w:cs="Arial"/>
        </w:rPr>
        <w:t xml:space="preserve"> to Island Village</w:t>
      </w:r>
      <w:r w:rsidRPr="00487BE1">
        <w:rPr>
          <w:rFonts w:ascii="Arial" w:hAnsi="Arial" w:cs="Arial"/>
        </w:rPr>
        <w:t xml:space="preserve">!  </w:t>
      </w:r>
    </w:p>
    <w:p w:rsidR="001E0C23" w:rsidRDefault="001E0C23" w:rsidP="001E0C23">
      <w:pPr>
        <w:rPr>
          <w:rFonts w:ascii="Arial" w:hAnsi="Arial" w:cs="Arial"/>
        </w:rPr>
      </w:pPr>
    </w:p>
    <w:p w:rsidR="001E0C23" w:rsidRPr="00487BE1" w:rsidRDefault="001E0C23" w:rsidP="001E0C23">
      <w:pPr>
        <w:rPr>
          <w:rFonts w:ascii="Arial" w:hAnsi="Arial" w:cs="Arial"/>
        </w:rPr>
      </w:pPr>
    </w:p>
    <w:p w:rsidR="001E0C23" w:rsidRDefault="001E0C23" w:rsidP="001E0C23">
      <w:pPr>
        <w:rPr>
          <w:rFonts w:ascii="Arial" w:hAnsi="Arial" w:cs="Arial"/>
        </w:rPr>
      </w:pPr>
      <w:r w:rsidRPr="00487BE1">
        <w:rPr>
          <w:rFonts w:ascii="Arial" w:hAnsi="Arial" w:cs="Arial"/>
        </w:rPr>
        <w:t xml:space="preserve">We know you must be ready to relax </w:t>
      </w:r>
      <w:r>
        <w:rPr>
          <w:rFonts w:ascii="Arial" w:hAnsi="Arial" w:cs="Arial"/>
        </w:rPr>
        <w:t>but we wanted you to be aware of a few rules while you stay in our community.</w:t>
      </w:r>
    </w:p>
    <w:p w:rsidR="001E0C23" w:rsidRDefault="001E0C23" w:rsidP="001E0C23">
      <w:pPr>
        <w:rPr>
          <w:rFonts w:ascii="Arial" w:hAnsi="Arial" w:cs="Arial"/>
        </w:rPr>
      </w:pPr>
    </w:p>
    <w:p w:rsidR="001E0C23" w:rsidRDefault="001E0C23" w:rsidP="001E0C23">
      <w:pPr>
        <w:rPr>
          <w:rFonts w:ascii="Arial" w:hAnsi="Arial" w:cs="Arial"/>
        </w:rPr>
      </w:pPr>
    </w:p>
    <w:p w:rsidR="001E0C23" w:rsidRDefault="001E0C23" w:rsidP="001E0C23">
      <w:pPr>
        <w:rPr>
          <w:rFonts w:ascii="Arial" w:hAnsi="Arial" w:cs="Arial"/>
        </w:rPr>
      </w:pPr>
      <w:r>
        <w:rPr>
          <w:rFonts w:ascii="Arial" w:hAnsi="Arial" w:cs="Arial"/>
        </w:rPr>
        <w:t xml:space="preserve">Holmes Beach QUIET HOURS are from 10pm to 7 am.   </w:t>
      </w:r>
    </w:p>
    <w:p w:rsidR="001E0C23" w:rsidRDefault="001E0C23" w:rsidP="001E0C23">
      <w:pPr>
        <w:rPr>
          <w:rFonts w:ascii="Arial" w:hAnsi="Arial" w:cs="Arial"/>
        </w:rPr>
      </w:pPr>
    </w:p>
    <w:p w:rsidR="001E0C23" w:rsidRDefault="001E0C23" w:rsidP="001E0C23">
      <w:pPr>
        <w:rPr>
          <w:rFonts w:ascii="Arial" w:hAnsi="Arial" w:cs="Arial"/>
        </w:rPr>
      </w:pPr>
      <w:r>
        <w:rPr>
          <w:rFonts w:ascii="Arial" w:hAnsi="Arial" w:cs="Arial"/>
        </w:rPr>
        <w:t xml:space="preserve">PARKING PERMITS – Owners, Renters and Guests MUST display the appropriate permit on property or risk being towed at vehicle owner expense.  </w:t>
      </w:r>
    </w:p>
    <w:p w:rsidR="001E0C23" w:rsidRDefault="001E0C23" w:rsidP="001E0C23">
      <w:pPr>
        <w:rPr>
          <w:rFonts w:ascii="Arial" w:hAnsi="Arial" w:cs="Arial"/>
        </w:rPr>
      </w:pPr>
    </w:p>
    <w:p w:rsidR="001E0C23" w:rsidRDefault="001E0C23" w:rsidP="001E0C23">
      <w:pPr>
        <w:rPr>
          <w:rFonts w:ascii="Arial" w:hAnsi="Arial" w:cs="Arial"/>
        </w:rPr>
      </w:pPr>
      <w:r>
        <w:rPr>
          <w:rFonts w:ascii="Arial" w:hAnsi="Arial" w:cs="Arial"/>
        </w:rPr>
        <w:t>TOWELS, clothing, rugs, etc. are not to be draped or dried on railings or decks.</w:t>
      </w:r>
    </w:p>
    <w:p w:rsidR="001E0C23" w:rsidRDefault="001E0C23" w:rsidP="001E0C23">
      <w:pPr>
        <w:rPr>
          <w:rFonts w:ascii="Arial" w:hAnsi="Arial" w:cs="Arial"/>
        </w:rPr>
      </w:pPr>
    </w:p>
    <w:p w:rsidR="001E0C23" w:rsidRDefault="001E0C23" w:rsidP="001E0C23">
      <w:pPr>
        <w:rPr>
          <w:rFonts w:ascii="Arial" w:hAnsi="Arial" w:cs="Arial"/>
        </w:rPr>
      </w:pPr>
      <w:r>
        <w:rPr>
          <w:rFonts w:ascii="Arial" w:hAnsi="Arial" w:cs="Arial"/>
        </w:rPr>
        <w:t>The SWIMMING POOL rules are posted and must be followed.  The POOL is for the exclusive use of ISLAND VILLAGE Owners, Residents and Guests.</w:t>
      </w:r>
    </w:p>
    <w:p w:rsidR="001E0C23" w:rsidRDefault="001E0C23" w:rsidP="001E0C23">
      <w:pPr>
        <w:rPr>
          <w:rFonts w:ascii="Arial" w:hAnsi="Arial" w:cs="Arial"/>
        </w:rPr>
      </w:pPr>
    </w:p>
    <w:p w:rsidR="001E0C23" w:rsidRDefault="001E0C23" w:rsidP="001E0C23">
      <w:pPr>
        <w:rPr>
          <w:rFonts w:ascii="Arial" w:hAnsi="Arial" w:cs="Arial"/>
        </w:rPr>
      </w:pPr>
      <w:r>
        <w:rPr>
          <w:rFonts w:ascii="Arial" w:hAnsi="Arial" w:cs="Arial"/>
        </w:rPr>
        <w:t xml:space="preserve">UMBRELLAS at the pool must be closed when you leave the pool area.   </w:t>
      </w:r>
    </w:p>
    <w:p w:rsidR="001E0C23" w:rsidRDefault="001E0C23" w:rsidP="001E0C23">
      <w:pPr>
        <w:rPr>
          <w:rFonts w:ascii="Arial" w:hAnsi="Arial" w:cs="Arial"/>
        </w:rPr>
      </w:pPr>
    </w:p>
    <w:p w:rsidR="001E0C23" w:rsidRDefault="001E0C23" w:rsidP="001E0C23">
      <w:pPr>
        <w:rPr>
          <w:rFonts w:ascii="Arial" w:hAnsi="Arial" w:cs="Arial"/>
        </w:rPr>
      </w:pPr>
      <w:r>
        <w:rPr>
          <w:rFonts w:ascii="Arial" w:hAnsi="Arial" w:cs="Arial"/>
        </w:rPr>
        <w:t>The TENNIS COURTS are for the use of ISLAND VILLAGE Owners and Guests.   If you open the gate to the TENNIS COURTS please make sure you LOCK it when you leave.</w:t>
      </w:r>
    </w:p>
    <w:p w:rsidR="001E0C23" w:rsidRDefault="001E0C23" w:rsidP="001E0C23">
      <w:pPr>
        <w:rPr>
          <w:rFonts w:ascii="Arial" w:hAnsi="Arial" w:cs="Arial"/>
        </w:rPr>
      </w:pPr>
    </w:p>
    <w:p w:rsidR="001E0C23" w:rsidRDefault="001E0C23" w:rsidP="001E0C23">
      <w:pPr>
        <w:rPr>
          <w:rFonts w:ascii="Arial" w:hAnsi="Arial" w:cs="Arial"/>
        </w:rPr>
      </w:pPr>
      <w:r>
        <w:rPr>
          <w:rFonts w:ascii="Arial" w:hAnsi="Arial" w:cs="Arial"/>
        </w:rPr>
        <w:t>TENANTS are NOT permitted to have overnight guests (related or non-related) in the absence of the Tenants’ simultaneous residence.</w:t>
      </w:r>
    </w:p>
    <w:p w:rsidR="001E0C23" w:rsidRDefault="001E0C23" w:rsidP="001E0C23">
      <w:pPr>
        <w:rPr>
          <w:rFonts w:ascii="Arial" w:hAnsi="Arial" w:cs="Arial"/>
        </w:rPr>
      </w:pPr>
    </w:p>
    <w:p w:rsidR="001E0C23" w:rsidRDefault="001E0C23" w:rsidP="001E0C23">
      <w:pPr>
        <w:rPr>
          <w:rStyle w:val="Hyperlink"/>
          <w:rFonts w:cs="Calibri"/>
          <w:b/>
          <w:sz w:val="28"/>
          <w:szCs w:val="28"/>
        </w:rPr>
      </w:pPr>
      <w:r>
        <w:rPr>
          <w:rFonts w:ascii="Arial" w:hAnsi="Arial" w:cs="Arial"/>
        </w:rPr>
        <w:t xml:space="preserve">A POOL PARTY is held approximately once every 2 weeks from December thru May from 5pm – 7pm on Mondays or Thursdays.     All are invited.  Please bring your own beverage of choice and an appetizer or dessert to share.   A schedule is posted on our website </w:t>
      </w:r>
      <w:hyperlink r:id="rId10" w:history="1">
        <w:r w:rsidRPr="003C217D">
          <w:rPr>
            <w:rStyle w:val="Hyperlink"/>
            <w:rFonts w:cs="Calibri"/>
            <w:b/>
            <w:sz w:val="28"/>
            <w:szCs w:val="28"/>
          </w:rPr>
          <w:t>www.islandvillageami.yolasite.com</w:t>
        </w:r>
      </w:hyperlink>
      <w:r>
        <w:rPr>
          <w:rStyle w:val="Hyperlink"/>
          <w:rFonts w:cs="Calibri"/>
          <w:b/>
          <w:sz w:val="28"/>
          <w:szCs w:val="28"/>
        </w:rPr>
        <w:t xml:space="preserve">.  </w:t>
      </w:r>
    </w:p>
    <w:p w:rsidR="001E0C23" w:rsidRDefault="001E0C23" w:rsidP="001E0C23">
      <w:pPr>
        <w:rPr>
          <w:rStyle w:val="Hyperlink"/>
          <w:rFonts w:cs="Calibri"/>
          <w:b/>
          <w:sz w:val="28"/>
          <w:szCs w:val="28"/>
        </w:rPr>
      </w:pPr>
    </w:p>
    <w:p w:rsidR="001E0C23" w:rsidRPr="00DA21D8" w:rsidRDefault="001E0C23" w:rsidP="001E0C23">
      <w:pPr>
        <w:rPr>
          <w:rFonts w:ascii="Times New Roman" w:hAnsi="Times New Roman"/>
        </w:rPr>
      </w:pPr>
      <w:r>
        <w:rPr>
          <w:rStyle w:val="Hyperlink"/>
          <w:rFonts w:cs="Calibri"/>
          <w:color w:val="auto"/>
          <w:sz w:val="28"/>
          <w:szCs w:val="28"/>
        </w:rPr>
        <w:t xml:space="preserve">LADIES LUNCH is held every first Tuesday of the month at the Waterfront Restaurant at 11:45 am.   </w:t>
      </w:r>
    </w:p>
    <w:p w:rsidR="001E0C23" w:rsidRDefault="001E0C23" w:rsidP="001E0C23">
      <w:pPr>
        <w:rPr>
          <w:rFonts w:ascii="Arial" w:hAnsi="Arial" w:cs="Arial"/>
        </w:rPr>
      </w:pPr>
    </w:p>
    <w:p w:rsidR="001E0C23" w:rsidRDefault="001E0C23" w:rsidP="001E0C23">
      <w:pPr>
        <w:rPr>
          <w:rFonts w:ascii="Arial" w:hAnsi="Arial" w:cs="Arial"/>
        </w:rPr>
      </w:pPr>
    </w:p>
    <w:p w:rsidR="001E0C23" w:rsidRPr="00487BE1" w:rsidRDefault="001E0C23" w:rsidP="001E0C23">
      <w:pPr>
        <w:rPr>
          <w:rFonts w:ascii="Arial" w:hAnsi="Arial" w:cs="Arial"/>
        </w:rPr>
      </w:pPr>
      <w:r w:rsidRPr="00487BE1">
        <w:rPr>
          <w:rFonts w:ascii="Arial" w:hAnsi="Arial" w:cs="Arial"/>
        </w:rPr>
        <w:t>We hope you enjoy your stay and visit us again in the future!</w:t>
      </w:r>
    </w:p>
    <w:p w:rsidR="001E0C23" w:rsidRDefault="001E0C23" w:rsidP="001E0C23">
      <w:pPr>
        <w:rPr>
          <w:rFonts w:ascii="Arial" w:hAnsi="Arial" w:cs="Arial"/>
        </w:rPr>
      </w:pPr>
    </w:p>
    <w:p w:rsidR="001E0C23" w:rsidRDefault="001E0C23" w:rsidP="001E0C23">
      <w:pPr>
        <w:rPr>
          <w:rFonts w:ascii="Arial" w:hAnsi="Arial" w:cs="Arial"/>
        </w:rPr>
      </w:pPr>
    </w:p>
    <w:p w:rsidR="001E0C23" w:rsidRPr="00487BE1" w:rsidRDefault="001E0C23" w:rsidP="001E0C23">
      <w:pPr>
        <w:rPr>
          <w:rFonts w:ascii="Arial" w:hAnsi="Arial" w:cs="Arial"/>
        </w:rPr>
      </w:pPr>
    </w:p>
    <w:p w:rsidR="0043367E" w:rsidRDefault="0043367E" w:rsidP="0043367E">
      <w:pPr>
        <w:widowControl w:val="0"/>
        <w:autoSpaceDE w:val="0"/>
        <w:autoSpaceDN w:val="0"/>
        <w:adjustRightInd w:val="0"/>
        <w:rPr>
          <w:rFonts w:ascii="Calibri" w:hAnsi="Calibri" w:cs="Calibri"/>
          <w:sz w:val="28"/>
          <w:szCs w:val="28"/>
        </w:rPr>
      </w:pPr>
    </w:p>
    <w:p w:rsidR="001E0C23" w:rsidRDefault="001E0C23">
      <w:r>
        <w:br w:type="page"/>
      </w:r>
    </w:p>
    <w:p w:rsidR="001E0C23" w:rsidRDefault="001E0C23" w:rsidP="001E0C23">
      <w:pPr>
        <w:ind w:left="2880" w:firstLine="720"/>
        <w:rPr>
          <w:b/>
        </w:rPr>
      </w:pPr>
      <w:r>
        <w:rPr>
          <w:b/>
        </w:rPr>
        <w:lastRenderedPageBreak/>
        <w:t>FINING SCHEDULE</w:t>
      </w:r>
    </w:p>
    <w:p w:rsidR="001E0C23" w:rsidRDefault="001E0C23" w:rsidP="001E0C23">
      <w:pPr>
        <w:rPr>
          <w:b/>
        </w:rPr>
      </w:pPr>
      <w:r>
        <w:rPr>
          <w:b/>
        </w:rPr>
        <w:t xml:space="preserve">                                                      Island Village Condo Association</w:t>
      </w:r>
    </w:p>
    <w:p w:rsidR="001E0C23" w:rsidRDefault="001E0C23" w:rsidP="001E0C23">
      <w:pPr>
        <w:ind w:left="2880" w:firstLine="720"/>
        <w:rPr>
          <w:b/>
        </w:rPr>
      </w:pPr>
      <w:r>
        <w:rPr>
          <w:b/>
        </w:rPr>
        <w:t xml:space="preserve">         3/26/2018 </w:t>
      </w:r>
    </w:p>
    <w:p w:rsidR="001E0C23" w:rsidRPr="00CE3784" w:rsidRDefault="001E0C23" w:rsidP="001E0C23">
      <w:r>
        <w:t xml:space="preserve">                    Fining Committee:   Marcia Griffin, Jeanne </w:t>
      </w:r>
      <w:proofErr w:type="spellStart"/>
      <w:r>
        <w:t>Rueger</w:t>
      </w:r>
      <w:proofErr w:type="spellEnd"/>
      <w:r>
        <w:t>, Bob Marusak</w:t>
      </w:r>
    </w:p>
    <w:p w:rsidR="001E0C23" w:rsidRDefault="001E0C23" w:rsidP="001E0C23">
      <w:pPr>
        <w:ind w:left="2880" w:firstLine="720"/>
        <w:jc w:val="both"/>
      </w:pPr>
    </w:p>
    <w:p w:rsidR="001E0C23" w:rsidRDefault="001E0C23" w:rsidP="001E0C23">
      <w:pPr>
        <w:ind w:left="2880" w:firstLine="720"/>
        <w:jc w:val="both"/>
      </w:pPr>
    </w:p>
    <w:p w:rsidR="001E0C23" w:rsidRDefault="001E0C23" w:rsidP="001E0C23">
      <w:pPr>
        <w:numPr>
          <w:ilvl w:val="0"/>
          <w:numId w:val="3"/>
        </w:numPr>
      </w:pPr>
      <w:r w:rsidRPr="00232729">
        <w:rPr>
          <w:b/>
        </w:rPr>
        <w:t>Tier</w:t>
      </w:r>
      <w:r>
        <w:t xml:space="preserve"> </w:t>
      </w:r>
      <w:r>
        <w:rPr>
          <w:b/>
        </w:rPr>
        <w:t>One</w:t>
      </w:r>
      <w:r w:rsidRPr="00232729">
        <w:t xml:space="preserve"> </w:t>
      </w:r>
      <w:r w:rsidRPr="00232729">
        <w:rPr>
          <w:b/>
        </w:rPr>
        <w:t>Violations</w:t>
      </w:r>
      <w:r w:rsidRPr="00232729">
        <w:t xml:space="preserve"> - $100</w:t>
      </w:r>
      <w:r>
        <w:t xml:space="preserve"> fine/day to a maximum of $1000 aggregate beginning on day 15 after the second violation letter is mailed.</w:t>
      </w:r>
    </w:p>
    <w:p w:rsidR="001E0C23" w:rsidRDefault="001E0C23" w:rsidP="001E0C23">
      <w:pPr>
        <w:ind w:left="360"/>
      </w:pPr>
    </w:p>
    <w:p w:rsidR="001E0C23" w:rsidRDefault="001E0C23" w:rsidP="001E0C23">
      <w:pPr>
        <w:numPr>
          <w:ilvl w:val="1"/>
          <w:numId w:val="3"/>
        </w:numPr>
      </w:pPr>
      <w:r>
        <w:t>Failure to submit written application for sale or lease to board for approval</w:t>
      </w:r>
    </w:p>
    <w:p w:rsidR="001E0C23" w:rsidRDefault="001E0C23" w:rsidP="001E0C23">
      <w:pPr>
        <w:numPr>
          <w:ilvl w:val="1"/>
          <w:numId w:val="3"/>
        </w:numPr>
      </w:pPr>
      <w:r>
        <w:t>Failure to provide key to unit to board</w:t>
      </w:r>
    </w:p>
    <w:p w:rsidR="001E0C23" w:rsidRDefault="001E0C23" w:rsidP="001E0C23">
      <w:pPr>
        <w:numPr>
          <w:ilvl w:val="1"/>
          <w:numId w:val="3"/>
        </w:numPr>
      </w:pPr>
      <w:r>
        <w:t xml:space="preserve">Unauthorized permanent alteration of unit, including movement of walls, </w:t>
      </w:r>
    </w:p>
    <w:p w:rsidR="001E0C23" w:rsidRDefault="001E0C23" w:rsidP="001E0C23">
      <w:pPr>
        <w:ind w:left="1440"/>
      </w:pPr>
      <w:proofErr w:type="gramStart"/>
      <w:r>
        <w:t>appliances</w:t>
      </w:r>
      <w:proofErr w:type="gramEnd"/>
      <w:r>
        <w:t>, electrical outlets, etc</w:t>
      </w:r>
    </w:p>
    <w:p w:rsidR="001E0C23" w:rsidRDefault="001E0C23" w:rsidP="001E0C23">
      <w:pPr>
        <w:numPr>
          <w:ilvl w:val="1"/>
          <w:numId w:val="3"/>
        </w:numPr>
      </w:pPr>
      <w:r>
        <w:t>Failure to shut off exterior water valves while unoccupied for 5 days or more</w:t>
      </w:r>
    </w:p>
    <w:p w:rsidR="001E0C23" w:rsidRDefault="001E0C23" w:rsidP="001E0C23">
      <w:pPr>
        <w:ind w:left="1080"/>
      </w:pPr>
    </w:p>
    <w:p w:rsidR="001E0C23" w:rsidRDefault="001E0C23" w:rsidP="001E0C23">
      <w:pPr>
        <w:ind w:left="900" w:hanging="540"/>
      </w:pPr>
      <w:r>
        <w:rPr>
          <w:b/>
        </w:rPr>
        <w:t>II</w:t>
      </w:r>
      <w:r>
        <w:rPr>
          <w:b/>
        </w:rPr>
        <w:tab/>
      </w:r>
      <w:r w:rsidRPr="00232729">
        <w:rPr>
          <w:b/>
        </w:rPr>
        <w:t>Tier Two Violation</w:t>
      </w:r>
      <w:r>
        <w:rPr>
          <w:b/>
        </w:rPr>
        <w:t>s</w:t>
      </w:r>
      <w:r w:rsidRPr="00232729">
        <w:rPr>
          <w:b/>
        </w:rPr>
        <w:t xml:space="preserve"> - $50</w:t>
      </w:r>
      <w:r>
        <w:t xml:space="preserve"> fine/day</w:t>
      </w:r>
      <w:r w:rsidRPr="00EF3528">
        <w:t xml:space="preserve"> </w:t>
      </w:r>
      <w:r>
        <w:t>to a maximum of $1000 aggregate</w:t>
      </w:r>
    </w:p>
    <w:p w:rsidR="001E0C23" w:rsidRDefault="001E0C23" w:rsidP="001E0C23">
      <w:pPr>
        <w:ind w:left="900"/>
      </w:pPr>
      <w:proofErr w:type="gramStart"/>
      <w:r>
        <w:t>b</w:t>
      </w:r>
      <w:r w:rsidRPr="001E0AED">
        <w:t>eginning</w:t>
      </w:r>
      <w:proofErr w:type="gramEnd"/>
      <w:r w:rsidRPr="001E0AED">
        <w:t xml:space="preserve"> on</w:t>
      </w:r>
      <w:r>
        <w:rPr>
          <w:b/>
        </w:rPr>
        <w:t xml:space="preserve"> </w:t>
      </w:r>
      <w:r>
        <w:t>day15 after the second violation letter is mailed.</w:t>
      </w:r>
    </w:p>
    <w:p w:rsidR="001E0C23" w:rsidRDefault="001E0C23" w:rsidP="001E0C23">
      <w:pPr>
        <w:ind w:left="360"/>
      </w:pPr>
    </w:p>
    <w:p w:rsidR="001E0C23" w:rsidRDefault="001E0C23" w:rsidP="001E0C23">
      <w:pPr>
        <w:numPr>
          <w:ilvl w:val="0"/>
          <w:numId w:val="4"/>
        </w:numPr>
      </w:pPr>
      <w:r>
        <w:t>Improper parking of motor vehicles</w:t>
      </w:r>
    </w:p>
    <w:p w:rsidR="001E0C23" w:rsidRDefault="001E0C23" w:rsidP="001E0C23">
      <w:pPr>
        <w:numPr>
          <w:ilvl w:val="0"/>
          <w:numId w:val="4"/>
        </w:numPr>
      </w:pPr>
      <w:r>
        <w:t>Improper parking of boats, trailers, RVs</w:t>
      </w:r>
    </w:p>
    <w:p w:rsidR="001E0C23" w:rsidRDefault="001E0C23" w:rsidP="001E0C23">
      <w:pPr>
        <w:numPr>
          <w:ilvl w:val="0"/>
          <w:numId w:val="4"/>
        </w:numPr>
        <w:rPr>
          <w:b/>
        </w:rPr>
      </w:pPr>
      <w:r>
        <w:t>Improper  signs</w:t>
      </w:r>
    </w:p>
    <w:p w:rsidR="001E0C23" w:rsidRDefault="001E0C23" w:rsidP="001E0C23">
      <w:pPr>
        <w:numPr>
          <w:ilvl w:val="0"/>
          <w:numId w:val="4"/>
        </w:numPr>
      </w:pPr>
      <w:r>
        <w:t>Improper</w:t>
      </w:r>
      <w:r w:rsidRPr="001E0AED">
        <w:t xml:space="preserve"> paint color of doors</w:t>
      </w:r>
    </w:p>
    <w:p w:rsidR="001E0C23" w:rsidRPr="001E0AED" w:rsidRDefault="001E0C23" w:rsidP="001E0C23">
      <w:pPr>
        <w:ind w:left="1080"/>
      </w:pPr>
    </w:p>
    <w:p w:rsidR="001E0C23" w:rsidRPr="001E0AED" w:rsidRDefault="001E0C23" w:rsidP="001E0C23">
      <w:pPr>
        <w:numPr>
          <w:ilvl w:val="0"/>
          <w:numId w:val="3"/>
        </w:numPr>
        <w:rPr>
          <w:b/>
        </w:rPr>
      </w:pPr>
      <w:r>
        <w:rPr>
          <w:b/>
        </w:rPr>
        <w:t>Tier Three Violations - $25</w:t>
      </w:r>
      <w:r w:rsidRPr="00EF3528">
        <w:t xml:space="preserve"> </w:t>
      </w:r>
      <w:r>
        <w:t>fine/day</w:t>
      </w:r>
      <w:r w:rsidRPr="00EF3528">
        <w:t xml:space="preserve"> </w:t>
      </w:r>
      <w:r>
        <w:t>to a maximum of $1000 aggregate beginning on day 15 after the second violation letter is mailed.</w:t>
      </w:r>
    </w:p>
    <w:p w:rsidR="001E0C23" w:rsidRDefault="001E0C23" w:rsidP="001E0C23">
      <w:pPr>
        <w:rPr>
          <w:b/>
        </w:rPr>
      </w:pPr>
    </w:p>
    <w:p w:rsidR="001E0C23" w:rsidRDefault="001E0C23" w:rsidP="001E0C23">
      <w:pPr>
        <w:numPr>
          <w:ilvl w:val="1"/>
          <w:numId w:val="3"/>
        </w:numPr>
      </w:pPr>
      <w:r w:rsidRPr="001E0AED">
        <w:t>Improper</w:t>
      </w:r>
      <w:r>
        <w:t xml:space="preserve"> use of Condo Amenities</w:t>
      </w:r>
    </w:p>
    <w:p w:rsidR="001E0C23" w:rsidRDefault="001E0C23" w:rsidP="001E0C23">
      <w:pPr>
        <w:numPr>
          <w:ilvl w:val="1"/>
          <w:numId w:val="3"/>
        </w:numPr>
      </w:pPr>
      <w:r>
        <w:t>Pet nuisances such as barking, failure to pick up waste, unleashed, etc.</w:t>
      </w:r>
    </w:p>
    <w:p w:rsidR="001E0C23" w:rsidRDefault="001E0C23" w:rsidP="001E0C23">
      <w:pPr>
        <w:numPr>
          <w:ilvl w:val="1"/>
          <w:numId w:val="3"/>
        </w:numPr>
      </w:pPr>
      <w:r>
        <w:t>Improper tenant conduct</w:t>
      </w:r>
    </w:p>
    <w:p w:rsidR="001E0C23" w:rsidRDefault="001E0C23" w:rsidP="001E0C23"/>
    <w:p w:rsidR="001E0C23" w:rsidRDefault="001E0C23" w:rsidP="001E0C23"/>
    <w:p w:rsidR="001E0C23" w:rsidRDefault="001E0C23" w:rsidP="001E0C23">
      <w:r>
        <w:t>*The above list of fines is not to be considered as comprehensive.  Any violation not covered above will be considered a Tier Three Violation for fining.</w:t>
      </w:r>
    </w:p>
    <w:p w:rsidR="001E0C23" w:rsidRDefault="001E0C23" w:rsidP="001E0C23"/>
    <w:p w:rsidR="001E0C23" w:rsidRDefault="001E0C23" w:rsidP="001E0C23">
      <w:r>
        <w:t>*First violation letter sent immediately followed by second letter 15 days later if not corrected.</w:t>
      </w:r>
    </w:p>
    <w:p w:rsidR="001E0C23" w:rsidRDefault="001E0C23" w:rsidP="001E0C23"/>
    <w:p w:rsidR="001E0C23" w:rsidRDefault="001E0C23" w:rsidP="001E0C23">
      <w:r>
        <w:t>*Resident has right to appeal</w:t>
      </w:r>
    </w:p>
    <w:p w:rsidR="001E0C23" w:rsidRDefault="001E0C23" w:rsidP="001E0C23"/>
    <w:p w:rsidR="001E0C23" w:rsidRDefault="001E0C23" w:rsidP="001E0C23">
      <w:r>
        <w:t>*All fines will be treated as assessments and will be subject to 18% interest or the same</w:t>
      </w:r>
    </w:p>
    <w:p w:rsidR="001E0C23" w:rsidRPr="001E0AED" w:rsidRDefault="001E0C23" w:rsidP="001E0C23">
      <w:r>
        <w:t>% as past due accounts</w:t>
      </w:r>
    </w:p>
    <w:p w:rsidR="001E0C23" w:rsidRDefault="001E0C23" w:rsidP="001E0C23">
      <w:pPr>
        <w:rPr>
          <w:b/>
        </w:rPr>
      </w:pPr>
    </w:p>
    <w:p w:rsidR="001E0C23" w:rsidRDefault="001E0C23" w:rsidP="001E0C23"/>
    <w:p w:rsidR="001E0C23" w:rsidRDefault="001E0C23">
      <w:pPr>
        <w:rPr>
          <w:rFonts w:ascii="Times New Roman" w:hAnsi="Times New Roman" w:cs="Times New Roman"/>
          <w:color w:val="000000"/>
        </w:rPr>
      </w:pPr>
      <w:r>
        <w:br w:type="page"/>
      </w:r>
    </w:p>
    <w:p w:rsidR="001E0C23" w:rsidRDefault="001E0C23" w:rsidP="00645A6D">
      <w:pPr>
        <w:pStyle w:val="Default"/>
        <w:jc w:val="center"/>
        <w:rPr>
          <w:sz w:val="28"/>
          <w:szCs w:val="28"/>
        </w:rPr>
      </w:pPr>
      <w:r>
        <w:rPr>
          <w:b/>
          <w:bCs/>
          <w:sz w:val="28"/>
          <w:szCs w:val="28"/>
        </w:rPr>
        <w:lastRenderedPageBreak/>
        <w:t>Island Village Condominium Association, Inc.</w:t>
      </w:r>
    </w:p>
    <w:p w:rsidR="001E0C23" w:rsidRDefault="001E0C23" w:rsidP="00645A6D">
      <w:pPr>
        <w:pStyle w:val="Default"/>
        <w:jc w:val="center"/>
        <w:rPr>
          <w:b/>
          <w:bCs/>
          <w:sz w:val="28"/>
          <w:szCs w:val="28"/>
        </w:rPr>
      </w:pPr>
      <w:r>
        <w:rPr>
          <w:b/>
          <w:bCs/>
          <w:sz w:val="28"/>
          <w:szCs w:val="28"/>
        </w:rPr>
        <w:t>Application to Rent / Purchase Unit</w:t>
      </w:r>
    </w:p>
    <w:p w:rsidR="00645A6D" w:rsidRDefault="00645A6D" w:rsidP="00645A6D">
      <w:pPr>
        <w:pStyle w:val="Default"/>
        <w:jc w:val="center"/>
        <w:rPr>
          <w:sz w:val="28"/>
          <w:szCs w:val="28"/>
        </w:rPr>
      </w:pPr>
    </w:p>
    <w:p w:rsidR="001E0C23" w:rsidRDefault="001E0C23" w:rsidP="001E0C23">
      <w:pPr>
        <w:pStyle w:val="Default"/>
        <w:rPr>
          <w:sz w:val="20"/>
          <w:szCs w:val="20"/>
        </w:rPr>
      </w:pPr>
      <w:r>
        <w:rPr>
          <w:sz w:val="20"/>
          <w:szCs w:val="20"/>
        </w:rPr>
        <w:t xml:space="preserve">A </w:t>
      </w:r>
      <w:r>
        <w:rPr>
          <w:b/>
          <w:bCs/>
          <w:sz w:val="20"/>
          <w:szCs w:val="20"/>
        </w:rPr>
        <w:t xml:space="preserve">non-refundable </w:t>
      </w:r>
      <w:r>
        <w:rPr>
          <w:sz w:val="20"/>
          <w:szCs w:val="20"/>
        </w:rPr>
        <w:t>application fee of $</w:t>
      </w:r>
      <w:r>
        <w:rPr>
          <w:b/>
          <w:bCs/>
          <w:sz w:val="20"/>
          <w:szCs w:val="20"/>
        </w:rPr>
        <w:t xml:space="preserve">100.00 </w:t>
      </w:r>
      <w:r>
        <w:rPr>
          <w:sz w:val="20"/>
          <w:szCs w:val="20"/>
        </w:rPr>
        <w:t xml:space="preserve">must accompany the completed application. If a </w:t>
      </w:r>
      <w:r>
        <w:rPr>
          <w:b/>
          <w:bCs/>
          <w:sz w:val="20"/>
          <w:szCs w:val="20"/>
        </w:rPr>
        <w:t xml:space="preserve">repeat </w:t>
      </w:r>
      <w:proofErr w:type="spellStart"/>
      <w:r>
        <w:rPr>
          <w:b/>
          <w:bCs/>
          <w:sz w:val="20"/>
          <w:szCs w:val="20"/>
        </w:rPr>
        <w:t>leasee</w:t>
      </w:r>
      <w:proofErr w:type="spellEnd"/>
      <w:r>
        <w:rPr>
          <w:sz w:val="20"/>
          <w:szCs w:val="20"/>
        </w:rPr>
        <w:t>, the application fee will be $</w:t>
      </w:r>
      <w:r>
        <w:rPr>
          <w:b/>
          <w:bCs/>
          <w:sz w:val="20"/>
          <w:szCs w:val="20"/>
        </w:rPr>
        <w:t>25.00</w:t>
      </w:r>
      <w:r>
        <w:rPr>
          <w:sz w:val="20"/>
          <w:szCs w:val="20"/>
        </w:rPr>
        <w:t xml:space="preserve">; Please indicate date of previous lease and unit number leased ___________________________________. </w:t>
      </w:r>
    </w:p>
    <w:p w:rsidR="001E0C23" w:rsidRDefault="001E0C23" w:rsidP="001E0C23">
      <w:pPr>
        <w:pStyle w:val="Default"/>
        <w:rPr>
          <w:sz w:val="20"/>
          <w:szCs w:val="20"/>
        </w:rPr>
      </w:pPr>
      <w:r>
        <w:rPr>
          <w:sz w:val="20"/>
          <w:szCs w:val="20"/>
        </w:rPr>
        <w:t xml:space="preserve">Please allow 10 (ten) business days for processing after Condominium Association receives application. </w:t>
      </w:r>
    </w:p>
    <w:p w:rsidR="001E0C23" w:rsidRDefault="001E0C23" w:rsidP="001E0C23">
      <w:pPr>
        <w:pStyle w:val="Default"/>
        <w:rPr>
          <w:sz w:val="20"/>
          <w:szCs w:val="20"/>
        </w:rPr>
      </w:pPr>
      <w:r>
        <w:rPr>
          <w:sz w:val="20"/>
          <w:szCs w:val="20"/>
        </w:rPr>
        <w:t xml:space="preserve">Unit # Present Owner: ___________________________________________ </w:t>
      </w:r>
    </w:p>
    <w:p w:rsidR="001E0C23" w:rsidRDefault="001E0C23" w:rsidP="001E0C23">
      <w:pPr>
        <w:pStyle w:val="Default"/>
        <w:rPr>
          <w:sz w:val="20"/>
          <w:szCs w:val="20"/>
        </w:rPr>
      </w:pPr>
      <w:r>
        <w:rPr>
          <w:sz w:val="20"/>
          <w:szCs w:val="20"/>
        </w:rPr>
        <w:t xml:space="preserve">Term of Lease (from) ________________ to _________________ </w:t>
      </w:r>
    </w:p>
    <w:p w:rsidR="001E0C23" w:rsidRDefault="001E0C23" w:rsidP="001E0C23">
      <w:pPr>
        <w:pStyle w:val="Default"/>
        <w:rPr>
          <w:sz w:val="20"/>
          <w:szCs w:val="20"/>
        </w:rPr>
      </w:pPr>
      <w:r>
        <w:rPr>
          <w:sz w:val="20"/>
          <w:szCs w:val="20"/>
        </w:rPr>
        <w:t xml:space="preserve">IF PURCHASING – Tentative Closing Date ______________________ </w:t>
      </w:r>
    </w:p>
    <w:p w:rsidR="001E0C23" w:rsidRDefault="001E0C23" w:rsidP="001E0C23">
      <w:pPr>
        <w:pStyle w:val="Default"/>
        <w:rPr>
          <w:sz w:val="20"/>
          <w:szCs w:val="20"/>
        </w:rPr>
      </w:pPr>
      <w:r>
        <w:rPr>
          <w:b/>
          <w:bCs/>
          <w:sz w:val="20"/>
          <w:szCs w:val="20"/>
        </w:rPr>
        <w:t xml:space="preserve">Buyer / Renter Information: </w:t>
      </w:r>
    </w:p>
    <w:p w:rsidR="001E0C23" w:rsidRDefault="001E0C23" w:rsidP="001E0C23">
      <w:pPr>
        <w:pStyle w:val="Default"/>
        <w:rPr>
          <w:sz w:val="20"/>
          <w:szCs w:val="20"/>
        </w:rPr>
      </w:pPr>
      <w:r>
        <w:rPr>
          <w:sz w:val="20"/>
          <w:szCs w:val="20"/>
        </w:rPr>
        <w:t>Name (print) __________________________________ Email ______________</w:t>
      </w:r>
      <w:r w:rsidR="00255148">
        <w:rPr>
          <w:sz w:val="20"/>
          <w:szCs w:val="20"/>
        </w:rPr>
        <w:t>____________________________</w:t>
      </w:r>
    </w:p>
    <w:p w:rsidR="001E0C23" w:rsidRDefault="001E0C23" w:rsidP="001E0C23">
      <w:pPr>
        <w:pStyle w:val="Default"/>
        <w:rPr>
          <w:sz w:val="20"/>
          <w:szCs w:val="20"/>
        </w:rPr>
      </w:pPr>
      <w:r>
        <w:rPr>
          <w:sz w:val="20"/>
          <w:szCs w:val="20"/>
        </w:rPr>
        <w:t>Date of Birth</w:t>
      </w:r>
      <w:proofErr w:type="gramStart"/>
      <w:r>
        <w:rPr>
          <w:sz w:val="20"/>
          <w:szCs w:val="20"/>
        </w:rPr>
        <w:t>:_</w:t>
      </w:r>
      <w:proofErr w:type="gramEnd"/>
      <w:r>
        <w:rPr>
          <w:sz w:val="20"/>
          <w:szCs w:val="20"/>
        </w:rPr>
        <w:t xml:space="preserve">_____________ Driver’s License No: ____________________________ State Issued _____________ </w:t>
      </w:r>
    </w:p>
    <w:p w:rsidR="001E0C23" w:rsidRDefault="001E0C23" w:rsidP="001E0C23">
      <w:pPr>
        <w:pStyle w:val="Default"/>
        <w:rPr>
          <w:sz w:val="20"/>
          <w:szCs w:val="20"/>
        </w:rPr>
      </w:pPr>
      <w:r>
        <w:rPr>
          <w:sz w:val="20"/>
          <w:szCs w:val="20"/>
        </w:rPr>
        <w:t xml:space="preserve">Social Security Number (if no drivers’ license) ________________ Phone: ___________________________________ </w:t>
      </w:r>
    </w:p>
    <w:p w:rsidR="001E0C23" w:rsidRDefault="001E0C23" w:rsidP="001E0C23">
      <w:pPr>
        <w:pStyle w:val="Default"/>
        <w:rPr>
          <w:sz w:val="20"/>
          <w:szCs w:val="20"/>
        </w:rPr>
      </w:pPr>
      <w:r>
        <w:rPr>
          <w:sz w:val="20"/>
          <w:szCs w:val="20"/>
        </w:rPr>
        <w:t xml:space="preserve">Present Address: ____________________________________________ </w:t>
      </w:r>
    </w:p>
    <w:p w:rsidR="001E0C23" w:rsidRDefault="001E0C23" w:rsidP="001E0C23">
      <w:pPr>
        <w:pStyle w:val="Default"/>
        <w:rPr>
          <w:sz w:val="20"/>
          <w:szCs w:val="20"/>
        </w:rPr>
      </w:pPr>
      <w:r>
        <w:rPr>
          <w:sz w:val="20"/>
          <w:szCs w:val="20"/>
        </w:rPr>
        <w:t xml:space="preserve">Name of spouse (print) __________________________ Email ______________________________________________ </w:t>
      </w:r>
    </w:p>
    <w:p w:rsidR="001E0C23" w:rsidRDefault="001E0C23" w:rsidP="001E0C23">
      <w:pPr>
        <w:pStyle w:val="Default"/>
        <w:rPr>
          <w:sz w:val="20"/>
          <w:szCs w:val="20"/>
        </w:rPr>
      </w:pPr>
      <w:r>
        <w:rPr>
          <w:sz w:val="20"/>
          <w:szCs w:val="20"/>
        </w:rPr>
        <w:t>Date of Birth</w:t>
      </w:r>
      <w:proofErr w:type="gramStart"/>
      <w:r>
        <w:rPr>
          <w:sz w:val="20"/>
          <w:szCs w:val="20"/>
        </w:rPr>
        <w:t>:_</w:t>
      </w:r>
      <w:proofErr w:type="gramEnd"/>
      <w:r>
        <w:rPr>
          <w:sz w:val="20"/>
          <w:szCs w:val="20"/>
        </w:rPr>
        <w:t xml:space="preserve">_____________ Driver’s License No: ____________________________ State Issued _____________ </w:t>
      </w:r>
    </w:p>
    <w:p w:rsidR="001E0C23" w:rsidRDefault="001E0C23" w:rsidP="001E0C23">
      <w:pPr>
        <w:pStyle w:val="Default"/>
        <w:rPr>
          <w:sz w:val="20"/>
          <w:szCs w:val="20"/>
        </w:rPr>
      </w:pPr>
      <w:r>
        <w:rPr>
          <w:sz w:val="20"/>
          <w:szCs w:val="20"/>
        </w:rPr>
        <w:t xml:space="preserve">Social Security Number (if no drivers’ license) ________________ Phone: ___________________________________ </w:t>
      </w:r>
    </w:p>
    <w:p w:rsidR="001E0C23" w:rsidRDefault="001E0C23" w:rsidP="001E0C23">
      <w:pPr>
        <w:pStyle w:val="Default"/>
        <w:rPr>
          <w:sz w:val="20"/>
          <w:szCs w:val="20"/>
        </w:rPr>
      </w:pPr>
      <w:r>
        <w:rPr>
          <w:sz w:val="20"/>
          <w:szCs w:val="20"/>
        </w:rPr>
        <w:t xml:space="preserve">Present Address: ____________________________________________ </w:t>
      </w:r>
    </w:p>
    <w:p w:rsidR="001E0C23" w:rsidRDefault="001E0C23" w:rsidP="001E0C23">
      <w:pPr>
        <w:pStyle w:val="Default"/>
        <w:rPr>
          <w:sz w:val="20"/>
          <w:szCs w:val="20"/>
        </w:rPr>
      </w:pPr>
      <w:r>
        <w:rPr>
          <w:sz w:val="20"/>
          <w:szCs w:val="20"/>
        </w:rPr>
        <w:t xml:space="preserve">Names of Additional Persons to Occupy Premises (give ages if under 18) ___________________________________ </w:t>
      </w:r>
    </w:p>
    <w:p w:rsidR="001E0C23" w:rsidRDefault="001E0C23" w:rsidP="001E0C23">
      <w:pPr>
        <w:pStyle w:val="Default"/>
        <w:rPr>
          <w:sz w:val="20"/>
          <w:szCs w:val="20"/>
        </w:rPr>
      </w:pPr>
      <w:r>
        <w:rPr>
          <w:sz w:val="20"/>
          <w:szCs w:val="20"/>
        </w:rPr>
        <w:t xml:space="preserve">Mailing Address (after closing) </w:t>
      </w:r>
    </w:p>
    <w:p w:rsidR="001E0C23" w:rsidRDefault="001E0C23" w:rsidP="001E0C23">
      <w:pPr>
        <w:pStyle w:val="Default"/>
        <w:rPr>
          <w:sz w:val="20"/>
          <w:szCs w:val="20"/>
        </w:rPr>
      </w:pPr>
      <w:r>
        <w:rPr>
          <w:sz w:val="20"/>
          <w:szCs w:val="20"/>
        </w:rPr>
        <w:t xml:space="preserve">If different from property address: </w:t>
      </w:r>
    </w:p>
    <w:p w:rsidR="001E0C23" w:rsidRDefault="001E0C23" w:rsidP="001E0C23">
      <w:pPr>
        <w:pStyle w:val="Default"/>
        <w:rPr>
          <w:sz w:val="20"/>
          <w:szCs w:val="20"/>
        </w:rPr>
      </w:pPr>
      <w:r>
        <w:rPr>
          <w:sz w:val="20"/>
          <w:szCs w:val="20"/>
        </w:rPr>
        <w:t xml:space="preserve">Vehicles to be kept on Island Village property: </w:t>
      </w:r>
    </w:p>
    <w:p w:rsidR="001E0C23" w:rsidRDefault="001E0C23" w:rsidP="001E0C23">
      <w:pPr>
        <w:pStyle w:val="Default"/>
        <w:rPr>
          <w:sz w:val="20"/>
          <w:szCs w:val="20"/>
        </w:rPr>
      </w:pPr>
      <w:r>
        <w:rPr>
          <w:sz w:val="20"/>
          <w:szCs w:val="20"/>
        </w:rPr>
        <w:t xml:space="preserve">Make/Model_______________________ Year </w:t>
      </w:r>
      <w:proofErr w:type="spellStart"/>
      <w:r>
        <w:rPr>
          <w:sz w:val="20"/>
          <w:szCs w:val="20"/>
        </w:rPr>
        <w:t>Lic</w:t>
      </w:r>
      <w:proofErr w:type="spellEnd"/>
      <w:r>
        <w:rPr>
          <w:sz w:val="20"/>
          <w:szCs w:val="20"/>
        </w:rPr>
        <w:t xml:space="preserve"> Plate # State </w:t>
      </w:r>
    </w:p>
    <w:p w:rsidR="001E0C23" w:rsidRDefault="001E0C23" w:rsidP="001E0C23">
      <w:pPr>
        <w:pStyle w:val="Default"/>
        <w:rPr>
          <w:sz w:val="20"/>
          <w:szCs w:val="20"/>
        </w:rPr>
      </w:pPr>
      <w:r>
        <w:rPr>
          <w:sz w:val="20"/>
          <w:szCs w:val="20"/>
        </w:rPr>
        <w:t xml:space="preserve">Make/Model Year </w:t>
      </w:r>
      <w:proofErr w:type="spellStart"/>
      <w:r>
        <w:rPr>
          <w:sz w:val="20"/>
          <w:szCs w:val="20"/>
        </w:rPr>
        <w:t>Lic</w:t>
      </w:r>
      <w:proofErr w:type="spellEnd"/>
      <w:r>
        <w:rPr>
          <w:sz w:val="20"/>
          <w:szCs w:val="20"/>
        </w:rPr>
        <w:t xml:space="preserve"> Plate# State </w:t>
      </w:r>
    </w:p>
    <w:p w:rsidR="001E0C23" w:rsidRDefault="001E0C23" w:rsidP="001E0C23">
      <w:pPr>
        <w:pStyle w:val="Default"/>
        <w:rPr>
          <w:sz w:val="20"/>
          <w:szCs w:val="20"/>
        </w:rPr>
      </w:pPr>
      <w:r>
        <w:rPr>
          <w:sz w:val="20"/>
          <w:szCs w:val="20"/>
        </w:rPr>
        <w:t xml:space="preserve">Personal References (name, address, telephone # and length of time known) </w:t>
      </w:r>
    </w:p>
    <w:p w:rsidR="001E0C23" w:rsidRDefault="001E0C23" w:rsidP="001E0C23">
      <w:pPr>
        <w:pStyle w:val="Default"/>
        <w:rPr>
          <w:sz w:val="20"/>
          <w:szCs w:val="20"/>
        </w:rPr>
      </w:pPr>
      <w:r>
        <w:rPr>
          <w:b/>
          <w:bCs/>
          <w:sz w:val="20"/>
          <w:szCs w:val="20"/>
        </w:rPr>
        <w:t xml:space="preserve">IF PURCHASING - </w:t>
      </w:r>
      <w:r>
        <w:rPr>
          <w:sz w:val="20"/>
          <w:szCs w:val="20"/>
        </w:rPr>
        <w:t xml:space="preserve">Credit References (name, address, telephone #, type of account (please include one bank) </w:t>
      </w:r>
    </w:p>
    <w:p w:rsidR="001E0C23" w:rsidRDefault="001E0C23" w:rsidP="001E0C23">
      <w:pPr>
        <w:pStyle w:val="Default"/>
        <w:rPr>
          <w:sz w:val="20"/>
          <w:szCs w:val="20"/>
        </w:rPr>
      </w:pPr>
      <w:r>
        <w:rPr>
          <w:sz w:val="20"/>
          <w:szCs w:val="20"/>
        </w:rPr>
        <w:t xml:space="preserve">Owner Signature </w:t>
      </w:r>
    </w:p>
    <w:p w:rsidR="001E0C23" w:rsidRDefault="001E0C23" w:rsidP="001E0C23">
      <w:pPr>
        <w:pStyle w:val="Default"/>
        <w:rPr>
          <w:sz w:val="20"/>
          <w:szCs w:val="20"/>
        </w:rPr>
      </w:pPr>
      <w:r>
        <w:rPr>
          <w:sz w:val="20"/>
          <w:szCs w:val="20"/>
        </w:rPr>
        <w:t xml:space="preserve">Tenant/Buyer Signature </w:t>
      </w:r>
    </w:p>
    <w:p w:rsidR="001E0C23" w:rsidRDefault="001E0C23" w:rsidP="001E0C23">
      <w:pPr>
        <w:pStyle w:val="Default"/>
        <w:rPr>
          <w:sz w:val="20"/>
          <w:szCs w:val="20"/>
        </w:rPr>
      </w:pPr>
      <w:r>
        <w:rPr>
          <w:sz w:val="20"/>
          <w:szCs w:val="20"/>
        </w:rPr>
        <w:t xml:space="preserve">I/We (tenant/buyer) have received and read the Rules and Regulations adopted by the Association and agree to abide by them. I/We understand that failure to abide by said Rules and Regulations could result in termination of lease. </w:t>
      </w:r>
    </w:p>
    <w:p w:rsidR="001E0C23" w:rsidRDefault="001E0C23" w:rsidP="001E0C23">
      <w:pPr>
        <w:pStyle w:val="Default"/>
        <w:rPr>
          <w:sz w:val="20"/>
          <w:szCs w:val="20"/>
        </w:rPr>
      </w:pPr>
      <w:r>
        <w:rPr>
          <w:b/>
          <w:bCs/>
          <w:sz w:val="20"/>
          <w:szCs w:val="20"/>
        </w:rPr>
        <w:t xml:space="preserve">(Electronic Signatures are NOT acceptable) </w:t>
      </w:r>
    </w:p>
    <w:p w:rsidR="001E0C23" w:rsidRDefault="001E0C23" w:rsidP="001E0C23">
      <w:pPr>
        <w:pStyle w:val="Default"/>
        <w:rPr>
          <w:sz w:val="20"/>
          <w:szCs w:val="20"/>
        </w:rPr>
      </w:pPr>
      <w:r>
        <w:rPr>
          <w:sz w:val="20"/>
          <w:szCs w:val="20"/>
        </w:rPr>
        <w:t xml:space="preserve">By signing above, you are also authorizing Tenants Verification Bureau, Inc., and its members to receive any criminal records, credit reports, public records, rental or lease information, and employment verification whether by fax, verbal, photo copy, or original signature, now and in the future. You agree to hold harmless Tenants Verification Bureau, Inc., Equifax, and all other providers of information. In the event that information provided by you is found to be misleading or false; Island Village’s acceptance of this rental, lease or purchase, whether determination is made before or after your date of occupancy, may be affected. </w:t>
      </w:r>
    </w:p>
    <w:p w:rsidR="001E0C23" w:rsidRDefault="001E0C23" w:rsidP="001E0C23">
      <w:pPr>
        <w:pStyle w:val="Default"/>
        <w:rPr>
          <w:sz w:val="20"/>
          <w:szCs w:val="20"/>
        </w:rPr>
      </w:pPr>
      <w:r>
        <w:rPr>
          <w:b/>
          <w:bCs/>
          <w:sz w:val="20"/>
          <w:szCs w:val="20"/>
        </w:rPr>
        <w:t xml:space="preserve">_____________________________________________________________________________________________ </w:t>
      </w:r>
    </w:p>
    <w:p w:rsidR="001E0C23" w:rsidRDefault="001E0C23" w:rsidP="001E0C23">
      <w:pPr>
        <w:pStyle w:val="Default"/>
        <w:rPr>
          <w:sz w:val="20"/>
          <w:szCs w:val="20"/>
        </w:rPr>
      </w:pPr>
      <w:r>
        <w:rPr>
          <w:sz w:val="20"/>
          <w:szCs w:val="20"/>
        </w:rPr>
        <w:t xml:space="preserve">Date of Background Check by PCM: ____________ </w:t>
      </w:r>
    </w:p>
    <w:p w:rsidR="001E0C23" w:rsidRDefault="001E0C23" w:rsidP="001E0C23">
      <w:pPr>
        <w:pStyle w:val="Default"/>
        <w:rPr>
          <w:sz w:val="20"/>
          <w:szCs w:val="20"/>
        </w:rPr>
      </w:pPr>
      <w:r>
        <w:rPr>
          <w:sz w:val="20"/>
          <w:szCs w:val="20"/>
        </w:rPr>
        <w:t xml:space="preserve">Action by Association: Approved _____ Disapproved ______ Conditions: _____________________ </w:t>
      </w:r>
    </w:p>
    <w:p w:rsidR="001E0C23" w:rsidRDefault="001E0C23" w:rsidP="001E0C23">
      <w:pPr>
        <w:pStyle w:val="Default"/>
        <w:rPr>
          <w:sz w:val="20"/>
          <w:szCs w:val="20"/>
        </w:rPr>
      </w:pPr>
      <w:r>
        <w:rPr>
          <w:sz w:val="20"/>
          <w:szCs w:val="20"/>
        </w:rPr>
        <w:t xml:space="preserve">Signature: __________________ Title: _________________ Date: ___________________ </w:t>
      </w:r>
    </w:p>
    <w:p w:rsidR="001E0C23" w:rsidRDefault="001E0C23" w:rsidP="001E0C23">
      <w:pPr>
        <w:pStyle w:val="Default"/>
        <w:rPr>
          <w:sz w:val="20"/>
          <w:szCs w:val="20"/>
        </w:rPr>
      </w:pPr>
      <w:r>
        <w:rPr>
          <w:b/>
          <w:bCs/>
          <w:sz w:val="20"/>
          <w:szCs w:val="20"/>
        </w:rPr>
        <w:t xml:space="preserve">Return to: Progressive Community Management, Inc. </w:t>
      </w:r>
    </w:p>
    <w:p w:rsidR="001E0C23" w:rsidRDefault="001E0C23" w:rsidP="001E0C23">
      <w:pPr>
        <w:pStyle w:val="Default"/>
        <w:rPr>
          <w:sz w:val="20"/>
          <w:szCs w:val="20"/>
        </w:rPr>
      </w:pPr>
      <w:r>
        <w:rPr>
          <w:b/>
          <w:bCs/>
          <w:sz w:val="20"/>
          <w:szCs w:val="20"/>
        </w:rPr>
        <w:t xml:space="preserve">3701 South Osprey Avenue </w:t>
      </w:r>
    </w:p>
    <w:p w:rsidR="00655147" w:rsidRDefault="001E0C23" w:rsidP="001E0C23">
      <w:r>
        <w:rPr>
          <w:b/>
          <w:bCs/>
          <w:sz w:val="20"/>
          <w:szCs w:val="20"/>
        </w:rPr>
        <w:t>Sarasota, Florida 34239</w:t>
      </w:r>
    </w:p>
    <w:p w:rsidR="001E0C23" w:rsidRDefault="001E0C23" w:rsidP="001E0C23">
      <w:pPr>
        <w:pStyle w:val="Default"/>
      </w:pPr>
    </w:p>
    <w:p w:rsidR="0038436D" w:rsidRDefault="001E0C23" w:rsidP="0038436D">
      <w:r>
        <w:t xml:space="preserve"> </w:t>
      </w:r>
      <w:r>
        <w:rPr>
          <w:sz w:val="14"/>
          <w:szCs w:val="14"/>
        </w:rPr>
        <w:t>H\WP\PUBLISH\APPLICATIONS\IVC March 1, 2017</w:t>
      </w:r>
    </w:p>
    <w:sectPr w:rsidR="0038436D" w:rsidSect="00F23841">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94F" w:rsidRDefault="0050194F" w:rsidP="00F23841">
      <w:r>
        <w:separator/>
      </w:r>
    </w:p>
  </w:endnote>
  <w:endnote w:type="continuationSeparator" w:id="0">
    <w:p w:rsidR="0050194F" w:rsidRDefault="0050194F" w:rsidP="00F2384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82879730"/>
      <w:docPartObj>
        <w:docPartGallery w:val="Page Numbers (Bottom of Page)"/>
        <w:docPartUnique/>
      </w:docPartObj>
    </w:sdtPr>
    <w:sdtContent>
      <w:p w:rsidR="00F23841" w:rsidRDefault="006C063F" w:rsidP="00ED030D">
        <w:pPr>
          <w:pStyle w:val="Footer"/>
          <w:framePr w:wrap="none" w:vAnchor="text" w:hAnchor="margin" w:xAlign="right" w:y="1"/>
          <w:rPr>
            <w:rStyle w:val="PageNumber"/>
          </w:rPr>
        </w:pPr>
        <w:r>
          <w:rPr>
            <w:rStyle w:val="PageNumber"/>
          </w:rPr>
          <w:fldChar w:fldCharType="begin"/>
        </w:r>
        <w:r w:rsidR="00F23841">
          <w:rPr>
            <w:rStyle w:val="PageNumber"/>
          </w:rPr>
          <w:instrText xml:space="preserve"> PAGE </w:instrText>
        </w:r>
        <w:r>
          <w:rPr>
            <w:rStyle w:val="PageNumber"/>
          </w:rPr>
          <w:fldChar w:fldCharType="end"/>
        </w:r>
      </w:p>
    </w:sdtContent>
  </w:sdt>
  <w:p w:rsidR="00F23841" w:rsidRDefault="00F23841" w:rsidP="00F238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498037833"/>
      <w:docPartObj>
        <w:docPartGallery w:val="Page Numbers (Bottom of Page)"/>
        <w:docPartUnique/>
      </w:docPartObj>
    </w:sdtPr>
    <w:sdtContent>
      <w:p w:rsidR="00F23841" w:rsidRDefault="006C063F" w:rsidP="00ED030D">
        <w:pPr>
          <w:pStyle w:val="Footer"/>
          <w:framePr w:wrap="none" w:vAnchor="text" w:hAnchor="margin" w:xAlign="right" w:y="1"/>
          <w:rPr>
            <w:rStyle w:val="PageNumber"/>
          </w:rPr>
        </w:pPr>
        <w:r>
          <w:rPr>
            <w:rStyle w:val="PageNumber"/>
          </w:rPr>
          <w:fldChar w:fldCharType="begin"/>
        </w:r>
        <w:r w:rsidR="00F23841">
          <w:rPr>
            <w:rStyle w:val="PageNumber"/>
          </w:rPr>
          <w:instrText xml:space="preserve"> PAGE </w:instrText>
        </w:r>
        <w:r>
          <w:rPr>
            <w:rStyle w:val="PageNumber"/>
          </w:rPr>
          <w:fldChar w:fldCharType="separate"/>
        </w:r>
        <w:r w:rsidR="008511AA">
          <w:rPr>
            <w:rStyle w:val="PageNumber"/>
            <w:noProof/>
          </w:rPr>
          <w:t>7</w:t>
        </w:r>
        <w:r>
          <w:rPr>
            <w:rStyle w:val="PageNumber"/>
          </w:rPr>
          <w:fldChar w:fldCharType="end"/>
        </w:r>
      </w:p>
    </w:sdtContent>
  </w:sdt>
  <w:p w:rsidR="00F23841" w:rsidRDefault="00F23841" w:rsidP="00F238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94F" w:rsidRDefault="0050194F" w:rsidP="00F23841">
      <w:r>
        <w:separator/>
      </w:r>
    </w:p>
  </w:footnote>
  <w:footnote w:type="continuationSeparator" w:id="0">
    <w:p w:rsidR="0050194F" w:rsidRDefault="0050194F" w:rsidP="00F238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4449B"/>
    <w:multiLevelType w:val="hybridMultilevel"/>
    <w:tmpl w:val="C4E40E70"/>
    <w:lvl w:ilvl="0" w:tplc="CB1A3EFE">
      <w:start w:val="1"/>
      <w:numFmt w:val="upperRoman"/>
      <w:lvlText w:val="%1."/>
      <w:lvlJc w:val="left"/>
      <w:pPr>
        <w:tabs>
          <w:tab w:val="num" w:pos="1080"/>
        </w:tabs>
        <w:ind w:left="1080" w:hanging="720"/>
      </w:pPr>
      <w:rPr>
        <w:rFonts w:hint="default"/>
      </w:rPr>
    </w:lvl>
    <w:lvl w:ilvl="1" w:tplc="5B5A0E28">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FA4C9D"/>
    <w:multiLevelType w:val="hybridMultilevel"/>
    <w:tmpl w:val="197C0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892825"/>
    <w:multiLevelType w:val="hybridMultilevel"/>
    <w:tmpl w:val="575C013C"/>
    <w:lvl w:ilvl="0" w:tplc="D25461D6">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473FEA"/>
    <w:multiLevelType w:val="hybridMultilevel"/>
    <w:tmpl w:val="F81CE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303671"/>
    <w:multiLevelType w:val="hybridMultilevel"/>
    <w:tmpl w:val="D78486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655147"/>
    <w:rsid w:val="0005527B"/>
    <w:rsid w:val="00070567"/>
    <w:rsid w:val="000B0DA5"/>
    <w:rsid w:val="000D1275"/>
    <w:rsid w:val="00171261"/>
    <w:rsid w:val="001E0C23"/>
    <w:rsid w:val="001F5871"/>
    <w:rsid w:val="002453FE"/>
    <w:rsid w:val="0025257C"/>
    <w:rsid w:val="002549C5"/>
    <w:rsid w:val="00255148"/>
    <w:rsid w:val="002D49F8"/>
    <w:rsid w:val="00355A0F"/>
    <w:rsid w:val="00362740"/>
    <w:rsid w:val="0038436D"/>
    <w:rsid w:val="003A4D8C"/>
    <w:rsid w:val="003C217D"/>
    <w:rsid w:val="003E6412"/>
    <w:rsid w:val="0043367E"/>
    <w:rsid w:val="004E402C"/>
    <w:rsid w:val="00500F0C"/>
    <w:rsid w:val="0050194F"/>
    <w:rsid w:val="005C75D7"/>
    <w:rsid w:val="00645A6D"/>
    <w:rsid w:val="00655147"/>
    <w:rsid w:val="006C063F"/>
    <w:rsid w:val="006E2643"/>
    <w:rsid w:val="006E7745"/>
    <w:rsid w:val="007978F1"/>
    <w:rsid w:val="007B09CD"/>
    <w:rsid w:val="008511AA"/>
    <w:rsid w:val="009124D2"/>
    <w:rsid w:val="009B39F9"/>
    <w:rsid w:val="009F3559"/>
    <w:rsid w:val="00AD6C8D"/>
    <w:rsid w:val="00B647BC"/>
    <w:rsid w:val="00BA253D"/>
    <w:rsid w:val="00BD47C4"/>
    <w:rsid w:val="00CB6A49"/>
    <w:rsid w:val="00D044E1"/>
    <w:rsid w:val="00D048B7"/>
    <w:rsid w:val="00D147DD"/>
    <w:rsid w:val="00D407A8"/>
    <w:rsid w:val="00D97F23"/>
    <w:rsid w:val="00DA3176"/>
    <w:rsid w:val="00DB1B92"/>
    <w:rsid w:val="00E2636E"/>
    <w:rsid w:val="00E45930"/>
    <w:rsid w:val="00F0791E"/>
    <w:rsid w:val="00F23841"/>
    <w:rsid w:val="00F42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261"/>
    <w:pPr>
      <w:ind w:left="720"/>
      <w:contextualSpacing/>
    </w:pPr>
  </w:style>
  <w:style w:type="character" w:styleId="Hyperlink">
    <w:name w:val="Hyperlink"/>
    <w:basedOn w:val="DefaultParagraphFont"/>
    <w:uiPriority w:val="99"/>
    <w:unhideWhenUsed/>
    <w:rsid w:val="00171261"/>
    <w:rPr>
      <w:color w:val="0563C1" w:themeColor="hyperlink"/>
      <w:u w:val="single"/>
    </w:rPr>
  </w:style>
  <w:style w:type="character" w:customStyle="1" w:styleId="UnresolvedMention">
    <w:name w:val="Unresolved Mention"/>
    <w:basedOn w:val="DefaultParagraphFont"/>
    <w:uiPriority w:val="99"/>
    <w:rsid w:val="00D407A8"/>
    <w:rPr>
      <w:color w:val="808080"/>
      <w:shd w:val="clear" w:color="auto" w:fill="E6E6E6"/>
    </w:rPr>
  </w:style>
  <w:style w:type="paragraph" w:customStyle="1" w:styleId="p1">
    <w:name w:val="p1"/>
    <w:basedOn w:val="Normal"/>
    <w:rsid w:val="0038436D"/>
    <w:pPr>
      <w:widowControl w:val="0"/>
      <w:tabs>
        <w:tab w:val="left" w:pos="720"/>
      </w:tabs>
      <w:spacing w:line="240" w:lineRule="atLeast"/>
    </w:pPr>
    <w:rPr>
      <w:rFonts w:ascii="Times New Roman" w:eastAsia="Times New Roman" w:hAnsi="Times New Roman" w:cs="Times New Roman"/>
      <w:snapToGrid w:val="0"/>
      <w:szCs w:val="20"/>
    </w:rPr>
  </w:style>
  <w:style w:type="paragraph" w:styleId="NormalWeb">
    <w:name w:val="Normal (Web)"/>
    <w:basedOn w:val="Normal"/>
    <w:uiPriority w:val="99"/>
    <w:semiHidden/>
    <w:unhideWhenUsed/>
    <w:rsid w:val="0038436D"/>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F23841"/>
    <w:pPr>
      <w:tabs>
        <w:tab w:val="center" w:pos="4680"/>
        <w:tab w:val="right" w:pos="9360"/>
      </w:tabs>
    </w:pPr>
  </w:style>
  <w:style w:type="character" w:customStyle="1" w:styleId="FooterChar">
    <w:name w:val="Footer Char"/>
    <w:basedOn w:val="DefaultParagraphFont"/>
    <w:link w:val="Footer"/>
    <w:uiPriority w:val="99"/>
    <w:rsid w:val="00F23841"/>
  </w:style>
  <w:style w:type="character" w:styleId="PageNumber">
    <w:name w:val="page number"/>
    <w:basedOn w:val="DefaultParagraphFont"/>
    <w:uiPriority w:val="99"/>
    <w:semiHidden/>
    <w:unhideWhenUsed/>
    <w:rsid w:val="00F23841"/>
  </w:style>
  <w:style w:type="paragraph" w:customStyle="1" w:styleId="Default">
    <w:name w:val="Default"/>
    <w:rsid w:val="001E0C23"/>
    <w:pPr>
      <w:autoSpaceDE w:val="0"/>
      <w:autoSpaceDN w:val="0"/>
      <w:adjustRightInd w:val="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divs>
    <w:div w:id="399645482">
      <w:bodyDiv w:val="1"/>
      <w:marLeft w:val="0"/>
      <w:marRight w:val="0"/>
      <w:marTop w:val="0"/>
      <w:marBottom w:val="0"/>
      <w:divBdr>
        <w:top w:val="none" w:sz="0" w:space="0" w:color="auto"/>
        <w:left w:val="none" w:sz="0" w:space="0" w:color="auto"/>
        <w:bottom w:val="none" w:sz="0" w:space="0" w:color="auto"/>
        <w:right w:val="none" w:sz="0" w:space="0" w:color="auto"/>
      </w:divBdr>
      <w:divsChild>
        <w:div w:id="139156974">
          <w:marLeft w:val="0"/>
          <w:marRight w:val="0"/>
          <w:marTop w:val="0"/>
          <w:marBottom w:val="0"/>
          <w:divBdr>
            <w:top w:val="none" w:sz="0" w:space="0" w:color="auto"/>
            <w:left w:val="none" w:sz="0" w:space="0" w:color="auto"/>
            <w:bottom w:val="none" w:sz="0" w:space="0" w:color="auto"/>
            <w:right w:val="none" w:sz="0" w:space="0" w:color="auto"/>
          </w:divBdr>
          <w:divsChild>
            <w:div w:id="1774207267">
              <w:marLeft w:val="0"/>
              <w:marRight w:val="0"/>
              <w:marTop w:val="0"/>
              <w:marBottom w:val="0"/>
              <w:divBdr>
                <w:top w:val="none" w:sz="0" w:space="0" w:color="auto"/>
                <w:left w:val="none" w:sz="0" w:space="0" w:color="auto"/>
                <w:bottom w:val="none" w:sz="0" w:space="0" w:color="auto"/>
                <w:right w:val="none" w:sz="0" w:space="0" w:color="auto"/>
              </w:divBdr>
              <w:divsChild>
                <w:div w:id="1077895217">
                  <w:marLeft w:val="0"/>
                  <w:marRight w:val="0"/>
                  <w:marTop w:val="0"/>
                  <w:marBottom w:val="0"/>
                  <w:divBdr>
                    <w:top w:val="none" w:sz="0" w:space="0" w:color="auto"/>
                    <w:left w:val="none" w:sz="0" w:space="0" w:color="auto"/>
                    <w:bottom w:val="none" w:sz="0" w:space="0" w:color="auto"/>
                    <w:right w:val="none" w:sz="0" w:space="0" w:color="auto"/>
                  </w:divBdr>
                </w:div>
              </w:divsChild>
            </w:div>
            <w:div w:id="1923486727">
              <w:marLeft w:val="0"/>
              <w:marRight w:val="0"/>
              <w:marTop w:val="0"/>
              <w:marBottom w:val="0"/>
              <w:divBdr>
                <w:top w:val="none" w:sz="0" w:space="0" w:color="auto"/>
                <w:left w:val="none" w:sz="0" w:space="0" w:color="auto"/>
                <w:bottom w:val="none" w:sz="0" w:space="0" w:color="auto"/>
                <w:right w:val="none" w:sz="0" w:space="0" w:color="auto"/>
              </w:divBdr>
              <w:divsChild>
                <w:div w:id="2014186703">
                  <w:marLeft w:val="0"/>
                  <w:marRight w:val="0"/>
                  <w:marTop w:val="0"/>
                  <w:marBottom w:val="0"/>
                  <w:divBdr>
                    <w:top w:val="none" w:sz="0" w:space="0" w:color="auto"/>
                    <w:left w:val="none" w:sz="0" w:space="0" w:color="auto"/>
                    <w:bottom w:val="none" w:sz="0" w:space="0" w:color="auto"/>
                    <w:right w:val="none" w:sz="0" w:space="0" w:color="auto"/>
                  </w:divBdr>
                </w:div>
              </w:divsChild>
            </w:div>
            <w:div w:id="1752386078">
              <w:marLeft w:val="0"/>
              <w:marRight w:val="0"/>
              <w:marTop w:val="0"/>
              <w:marBottom w:val="0"/>
              <w:divBdr>
                <w:top w:val="none" w:sz="0" w:space="0" w:color="auto"/>
                <w:left w:val="none" w:sz="0" w:space="0" w:color="auto"/>
                <w:bottom w:val="none" w:sz="0" w:space="0" w:color="auto"/>
                <w:right w:val="none" w:sz="0" w:space="0" w:color="auto"/>
              </w:divBdr>
              <w:divsChild>
                <w:div w:id="1328561115">
                  <w:marLeft w:val="0"/>
                  <w:marRight w:val="0"/>
                  <w:marTop w:val="0"/>
                  <w:marBottom w:val="0"/>
                  <w:divBdr>
                    <w:top w:val="none" w:sz="0" w:space="0" w:color="auto"/>
                    <w:left w:val="none" w:sz="0" w:space="0" w:color="auto"/>
                    <w:bottom w:val="none" w:sz="0" w:space="0" w:color="auto"/>
                    <w:right w:val="none" w:sz="0" w:space="0" w:color="auto"/>
                  </w:divBdr>
                </w:div>
              </w:divsChild>
            </w:div>
            <w:div w:id="741414700">
              <w:marLeft w:val="0"/>
              <w:marRight w:val="0"/>
              <w:marTop w:val="0"/>
              <w:marBottom w:val="0"/>
              <w:divBdr>
                <w:top w:val="none" w:sz="0" w:space="0" w:color="auto"/>
                <w:left w:val="none" w:sz="0" w:space="0" w:color="auto"/>
                <w:bottom w:val="none" w:sz="0" w:space="0" w:color="auto"/>
                <w:right w:val="none" w:sz="0" w:space="0" w:color="auto"/>
              </w:divBdr>
              <w:divsChild>
                <w:div w:id="21236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ittell@pcmfl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slandvillageami.yolasite.com" TargetMode="External"/><Relationship Id="rId4" Type="http://schemas.openxmlformats.org/officeDocument/2006/relationships/settings" Target="settings.xml"/><Relationship Id="rId9" Type="http://schemas.openxmlformats.org/officeDocument/2006/relationships/hyperlink" Target="http://www.islandvillageami.yolasit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93C83-7269-4528-A679-4EB6CC0E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Gaynor</dc:creator>
  <cp:lastModifiedBy>RZylich</cp:lastModifiedBy>
  <cp:revision>7</cp:revision>
  <cp:lastPrinted>2018-04-29T19:13:00Z</cp:lastPrinted>
  <dcterms:created xsi:type="dcterms:W3CDTF">2018-04-28T17:59:00Z</dcterms:created>
  <dcterms:modified xsi:type="dcterms:W3CDTF">2018-04-29T19:13:00Z</dcterms:modified>
</cp:coreProperties>
</file>